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10C" w:rsidRPr="00EF24AB" w:rsidRDefault="0064110C" w:rsidP="0064110C">
      <w:pPr>
        <w:spacing w:before="120" w:after="120"/>
        <w:rPr>
          <w:sz w:val="22"/>
          <w:szCs w:val="22"/>
        </w:rPr>
      </w:pPr>
      <w:r w:rsidRPr="00EF24AB">
        <w:rPr>
          <w:sz w:val="22"/>
          <w:szCs w:val="22"/>
        </w:rPr>
        <w:t>Madame, Monsieur,</w:t>
      </w:r>
    </w:p>
    <w:p w:rsidR="0064110C" w:rsidRPr="00EF24AB" w:rsidRDefault="0064110C" w:rsidP="0064110C">
      <w:pPr>
        <w:pStyle w:val="Paragraphedeliste"/>
        <w:spacing w:before="120" w:after="120"/>
        <w:ind w:left="0"/>
        <w:rPr>
          <w:sz w:val="22"/>
          <w:szCs w:val="22"/>
        </w:rPr>
      </w:pPr>
      <w:r w:rsidRPr="00EF24AB">
        <w:rPr>
          <w:sz w:val="22"/>
          <w:szCs w:val="22"/>
        </w:rPr>
        <w:t xml:space="preserve">Vous trouverez dans ce document les informations nécessaires pour pouvoir accéder </w:t>
      </w:r>
      <w:r w:rsidR="003B39E1" w:rsidRPr="00EF24AB">
        <w:rPr>
          <w:sz w:val="22"/>
          <w:szCs w:val="22"/>
        </w:rPr>
        <w:t xml:space="preserve">au </w:t>
      </w:r>
      <w:r w:rsidR="00897354" w:rsidRPr="00EF24AB">
        <w:rPr>
          <w:sz w:val="22"/>
          <w:szCs w:val="22"/>
        </w:rPr>
        <w:t>téléservice TOM</w:t>
      </w:r>
      <w:r w:rsidRPr="00EF24AB">
        <w:rPr>
          <w:sz w:val="22"/>
          <w:szCs w:val="22"/>
        </w:rPr>
        <w:t xml:space="preserve"> (</w:t>
      </w:r>
      <w:r w:rsidRPr="00EF24AB">
        <w:rPr>
          <w:b/>
          <w:color w:val="E36C0A"/>
          <w:sz w:val="22"/>
          <w:szCs w:val="22"/>
        </w:rPr>
        <w:t>T</w:t>
      </w:r>
      <w:r w:rsidRPr="00EF24AB">
        <w:rPr>
          <w:sz w:val="22"/>
          <w:szCs w:val="22"/>
        </w:rPr>
        <w:t xml:space="preserve">élé procédure </w:t>
      </w:r>
      <w:r w:rsidRPr="00EF24AB">
        <w:rPr>
          <w:b/>
          <w:color w:val="E36C0A"/>
          <w:sz w:val="22"/>
          <w:szCs w:val="22"/>
        </w:rPr>
        <w:t>O</w:t>
      </w:r>
      <w:r w:rsidRPr="00EF24AB">
        <w:rPr>
          <w:sz w:val="22"/>
          <w:szCs w:val="22"/>
        </w:rPr>
        <w:t xml:space="preserve">fferte au </w:t>
      </w:r>
      <w:r w:rsidRPr="00EF24AB">
        <w:rPr>
          <w:b/>
          <w:color w:val="E36C0A"/>
          <w:sz w:val="22"/>
          <w:szCs w:val="22"/>
        </w:rPr>
        <w:t>M</w:t>
      </w:r>
      <w:r w:rsidRPr="00EF24AB">
        <w:rPr>
          <w:sz w:val="22"/>
          <w:szCs w:val="22"/>
        </w:rPr>
        <w:t>andataire)</w:t>
      </w:r>
    </w:p>
    <w:p w:rsidR="0064110C" w:rsidRPr="00EF24AB" w:rsidRDefault="0064110C" w:rsidP="0064110C">
      <w:pPr>
        <w:spacing w:before="120" w:after="120"/>
        <w:rPr>
          <w:sz w:val="22"/>
          <w:szCs w:val="22"/>
        </w:rPr>
      </w:pPr>
      <w:r w:rsidRPr="00EF24AB">
        <w:rPr>
          <w:sz w:val="22"/>
          <w:szCs w:val="22"/>
        </w:rPr>
        <w:t>TOM est un service en ligne à destination des Établissements de Santé ou aux autres organismes du monde de la santé qui souhaitent déployer des produits de l’ASIP Santé et en gérer le parc.</w:t>
      </w:r>
    </w:p>
    <w:p w:rsidR="00CA6077" w:rsidRDefault="0064110C" w:rsidP="008378A2">
      <w:pPr>
        <w:spacing w:before="120" w:after="120"/>
      </w:pPr>
      <w:r w:rsidRPr="00EF24AB">
        <w:rPr>
          <w:sz w:val="22"/>
          <w:szCs w:val="22"/>
        </w:rPr>
        <w:t xml:space="preserve">TOM est accessible à l'adresse : </w:t>
      </w:r>
      <w:hyperlink r:id="rId9" w:history="1">
        <w:r w:rsidR="00CA6077" w:rsidRPr="00DD735C">
          <w:rPr>
            <w:rStyle w:val="Lienhypertexte"/>
          </w:rPr>
          <w:t>https://tom</w:t>
        </w:r>
        <w:r w:rsidR="00CA6077" w:rsidRPr="00DD735C">
          <w:rPr>
            <w:rStyle w:val="Lienhypertexte"/>
          </w:rPr>
          <w:t>.</w:t>
        </w:r>
        <w:r w:rsidR="00CA6077" w:rsidRPr="00DD735C">
          <w:rPr>
            <w:rStyle w:val="Lienhypertexte"/>
          </w:rPr>
          <w:t>eservices.esante.gouv.fr/tom/</w:t>
        </w:r>
      </w:hyperlink>
    </w:p>
    <w:p w:rsidR="008378A2" w:rsidRPr="00EF24AB" w:rsidRDefault="008378A2" w:rsidP="008378A2">
      <w:pPr>
        <w:spacing w:before="120" w:after="120"/>
        <w:rPr>
          <w:sz w:val="22"/>
          <w:szCs w:val="22"/>
        </w:rPr>
      </w:pPr>
      <w:r w:rsidRPr="00EF24AB">
        <w:rPr>
          <w:sz w:val="22"/>
          <w:szCs w:val="22"/>
        </w:rPr>
        <w:t xml:space="preserve">L'accès à TOM nécessite les pré-requis suivants : </w:t>
      </w:r>
      <w:bookmarkStart w:id="0" w:name="_GoBack"/>
      <w:bookmarkEnd w:id="0"/>
    </w:p>
    <w:p w:rsidR="008378A2" w:rsidRPr="00EF24AB" w:rsidRDefault="008378A2" w:rsidP="008378A2">
      <w:pPr>
        <w:numPr>
          <w:ilvl w:val="0"/>
          <w:numId w:val="4"/>
        </w:numPr>
        <w:spacing w:before="120" w:after="120"/>
        <w:rPr>
          <w:sz w:val="22"/>
          <w:szCs w:val="22"/>
        </w:rPr>
      </w:pPr>
      <w:r w:rsidRPr="00EF24AB">
        <w:rPr>
          <w:sz w:val="22"/>
          <w:szCs w:val="22"/>
        </w:rPr>
        <w:t>Avoir un contrat avec l'ASIP Santé vous permettant de commander des cartes,</w:t>
      </w:r>
    </w:p>
    <w:p w:rsidR="008378A2" w:rsidRPr="00EF24AB" w:rsidRDefault="008378A2" w:rsidP="008378A2">
      <w:pPr>
        <w:numPr>
          <w:ilvl w:val="0"/>
          <w:numId w:val="4"/>
        </w:numPr>
        <w:spacing w:before="120" w:after="120"/>
        <w:rPr>
          <w:sz w:val="22"/>
          <w:szCs w:val="22"/>
        </w:rPr>
      </w:pPr>
      <w:r w:rsidRPr="00EF24AB">
        <w:rPr>
          <w:sz w:val="22"/>
          <w:szCs w:val="22"/>
        </w:rPr>
        <w:t xml:space="preserve">avoir </w:t>
      </w:r>
      <w:r w:rsidR="00EE1BD7">
        <w:rPr>
          <w:sz w:val="22"/>
          <w:szCs w:val="22"/>
        </w:rPr>
        <w:t>des</w:t>
      </w:r>
      <w:r w:rsidR="00EE1BD7" w:rsidRPr="00EF24AB">
        <w:rPr>
          <w:sz w:val="22"/>
          <w:szCs w:val="22"/>
        </w:rPr>
        <w:t xml:space="preserve"> </w:t>
      </w:r>
      <w:r w:rsidRPr="00EF24AB">
        <w:rPr>
          <w:sz w:val="22"/>
          <w:szCs w:val="22"/>
        </w:rPr>
        <w:t>carte</w:t>
      </w:r>
      <w:r w:rsidR="00EE1BD7">
        <w:rPr>
          <w:sz w:val="22"/>
          <w:szCs w:val="22"/>
        </w:rPr>
        <w:t>s</w:t>
      </w:r>
      <w:r w:rsidRPr="00EF24AB">
        <w:rPr>
          <w:sz w:val="22"/>
          <w:szCs w:val="22"/>
        </w:rPr>
        <w:t xml:space="preserve"> de représentant légal ou de mandataire</w:t>
      </w:r>
      <w:r w:rsidR="00EE1BD7">
        <w:rPr>
          <w:sz w:val="22"/>
          <w:szCs w:val="22"/>
        </w:rPr>
        <w:t>(s)</w:t>
      </w:r>
      <w:r w:rsidRPr="00EF24AB">
        <w:rPr>
          <w:sz w:val="22"/>
          <w:szCs w:val="22"/>
        </w:rPr>
        <w:t>,</w:t>
      </w:r>
    </w:p>
    <w:p w:rsidR="008378A2" w:rsidRPr="00EF24AB" w:rsidRDefault="008378A2" w:rsidP="008378A2">
      <w:pPr>
        <w:numPr>
          <w:ilvl w:val="0"/>
          <w:numId w:val="4"/>
        </w:numPr>
        <w:spacing w:before="120" w:after="120"/>
        <w:rPr>
          <w:sz w:val="22"/>
          <w:szCs w:val="22"/>
        </w:rPr>
      </w:pPr>
      <w:r w:rsidRPr="00EF24AB">
        <w:rPr>
          <w:sz w:val="22"/>
          <w:szCs w:val="22"/>
        </w:rPr>
        <w:t>avoir un poste équipé d'un lecteur de carte et des applications nécessaires à la lecture des cartes CPx.</w:t>
      </w:r>
    </w:p>
    <w:p w:rsidR="0064110C" w:rsidRPr="00556039" w:rsidRDefault="00CF1347" w:rsidP="0064110C">
      <w:pPr>
        <w:spacing w:before="120" w:after="120"/>
        <w:rPr>
          <w:sz w:val="20"/>
          <w:szCs w:val="20"/>
        </w:rPr>
      </w:pPr>
      <w:r w:rsidRPr="00EF24AB">
        <w:rPr>
          <w:sz w:val="22"/>
          <w:szCs w:val="22"/>
        </w:rPr>
        <w:t xml:space="preserve">Vous trouverez sur la page d'accueil de TOM  un lien vers un outil </w:t>
      </w:r>
      <w:r w:rsidR="008378A2" w:rsidRPr="00EF24AB">
        <w:rPr>
          <w:sz w:val="22"/>
          <w:szCs w:val="22"/>
        </w:rPr>
        <w:t xml:space="preserve">de contrôle du poste permettant de vérifier que celui-ci </w:t>
      </w:r>
      <w:r w:rsidRPr="00EF24AB">
        <w:rPr>
          <w:sz w:val="22"/>
          <w:szCs w:val="22"/>
        </w:rPr>
        <w:t>est équipé de tous les composants permettant d'utiliser TOM.</w:t>
      </w:r>
    </w:p>
    <w:p w:rsidR="0064110C" w:rsidRPr="00EF24AB" w:rsidRDefault="0064110C" w:rsidP="00E14CA8">
      <w:pPr>
        <w:spacing w:before="360" w:after="120"/>
        <w:rPr>
          <w:sz w:val="22"/>
          <w:szCs w:val="22"/>
        </w:rPr>
      </w:pPr>
      <w:r w:rsidRPr="00EF24AB">
        <w:rPr>
          <w:sz w:val="22"/>
          <w:szCs w:val="22"/>
        </w:rPr>
        <w:t xml:space="preserve">En cas de problèmes </w:t>
      </w:r>
      <w:r w:rsidR="008378A2" w:rsidRPr="00EF24AB">
        <w:rPr>
          <w:sz w:val="22"/>
          <w:szCs w:val="22"/>
        </w:rPr>
        <w:t xml:space="preserve">nous vous invitons </w:t>
      </w:r>
      <w:r w:rsidRPr="00EF24AB">
        <w:rPr>
          <w:sz w:val="22"/>
          <w:szCs w:val="22"/>
        </w:rPr>
        <w:t xml:space="preserve">consulter </w:t>
      </w:r>
      <w:r w:rsidR="00897354">
        <w:rPr>
          <w:sz w:val="22"/>
          <w:szCs w:val="22"/>
        </w:rPr>
        <w:t xml:space="preserve">la FAQ sur la page d'accueil du site </w:t>
      </w:r>
      <w:r w:rsidR="00EE1BD7">
        <w:rPr>
          <w:sz w:val="22"/>
          <w:szCs w:val="22"/>
        </w:rPr>
        <w:t>TOM,</w:t>
      </w:r>
      <w:r w:rsidR="00897354">
        <w:rPr>
          <w:sz w:val="22"/>
          <w:szCs w:val="22"/>
        </w:rPr>
        <w:t xml:space="preserve"> à </w:t>
      </w:r>
      <w:hyperlink r:id="rId10" w:history="1">
        <w:r w:rsidR="00897354">
          <w:rPr>
            <w:rStyle w:val="Lienhypertexte"/>
            <w:sz w:val="22"/>
            <w:szCs w:val="22"/>
          </w:rPr>
          <w:t>cette adresse</w:t>
        </w:r>
      </w:hyperlink>
      <w:r w:rsidR="00EE1BD7">
        <w:rPr>
          <w:rStyle w:val="Lienhypertexte"/>
          <w:sz w:val="22"/>
          <w:szCs w:val="22"/>
        </w:rPr>
        <w:t>,</w:t>
      </w:r>
      <w:r w:rsidR="00897354">
        <w:rPr>
          <w:sz w:val="22"/>
          <w:szCs w:val="22"/>
        </w:rPr>
        <w:t xml:space="preserve"> dans la rubrique Informations complémentaires.</w:t>
      </w:r>
    </w:p>
    <w:p w:rsidR="00C87BC3" w:rsidRPr="00CB07D7" w:rsidRDefault="0064110C" w:rsidP="008378A2">
      <w:pPr>
        <w:spacing w:before="840" w:after="360"/>
        <w:rPr>
          <w:sz w:val="22"/>
          <w:szCs w:val="22"/>
        </w:rPr>
      </w:pPr>
      <w:r w:rsidRPr="00CB07D7">
        <w:rPr>
          <w:sz w:val="22"/>
          <w:szCs w:val="22"/>
        </w:rPr>
        <w:t xml:space="preserve">Si votre directeur souhaite </w:t>
      </w:r>
      <w:r w:rsidR="00CB07D7" w:rsidRPr="00CB07D7">
        <w:rPr>
          <w:sz w:val="22"/>
          <w:szCs w:val="22"/>
        </w:rPr>
        <w:t xml:space="preserve">désigner </w:t>
      </w:r>
      <w:r w:rsidRPr="00CB07D7">
        <w:rPr>
          <w:sz w:val="22"/>
          <w:szCs w:val="22"/>
        </w:rPr>
        <w:t>un ou plusieurs mandataires</w:t>
      </w:r>
      <w:r w:rsidR="00EE1BD7">
        <w:rPr>
          <w:sz w:val="22"/>
          <w:szCs w:val="22"/>
        </w:rPr>
        <w:t>,</w:t>
      </w:r>
      <w:r w:rsidR="00CB07D7" w:rsidRPr="00CB07D7">
        <w:rPr>
          <w:sz w:val="22"/>
          <w:szCs w:val="22"/>
        </w:rPr>
        <w:t xml:space="preserve"> ou annuler une ou plusieurs délégations</w:t>
      </w:r>
      <w:r w:rsidRPr="00CB07D7">
        <w:rPr>
          <w:sz w:val="22"/>
          <w:szCs w:val="22"/>
        </w:rPr>
        <w:t>,</w:t>
      </w:r>
      <w:r w:rsidR="00DF0B9A" w:rsidRPr="00CB07D7">
        <w:rPr>
          <w:sz w:val="22"/>
          <w:szCs w:val="22"/>
        </w:rPr>
        <w:t xml:space="preserve"> vous pouvez télécharger</w:t>
      </w:r>
      <w:r w:rsidR="00B653FE">
        <w:rPr>
          <w:sz w:val="22"/>
          <w:szCs w:val="22"/>
        </w:rPr>
        <w:t xml:space="preserve"> à</w:t>
      </w:r>
      <w:r w:rsidR="00DF0B9A" w:rsidRPr="00CB07D7">
        <w:rPr>
          <w:sz w:val="22"/>
          <w:szCs w:val="22"/>
        </w:rPr>
        <w:t xml:space="preserve"> </w:t>
      </w:r>
      <w:hyperlink r:id="rId11" w:history="1">
        <w:r w:rsidR="00B653FE">
          <w:rPr>
            <w:rStyle w:val="Lienhypertexte"/>
            <w:sz w:val="22"/>
            <w:szCs w:val="22"/>
          </w:rPr>
          <w:t>cette adresse</w:t>
        </w:r>
      </w:hyperlink>
      <w:r w:rsidRPr="00CB07D7">
        <w:rPr>
          <w:sz w:val="22"/>
          <w:szCs w:val="22"/>
        </w:rPr>
        <w:t xml:space="preserve"> </w:t>
      </w:r>
      <w:r w:rsidR="00CB07D7" w:rsidRPr="00CB07D7">
        <w:rPr>
          <w:sz w:val="22"/>
          <w:szCs w:val="22"/>
        </w:rPr>
        <w:t xml:space="preserve">le formulaire 502 de désignation, changement d’un mandataire et fin d’un mandat. Un formulaire </w:t>
      </w:r>
      <w:r w:rsidR="008378A2" w:rsidRPr="00CB07D7">
        <w:rPr>
          <w:sz w:val="22"/>
          <w:szCs w:val="22"/>
        </w:rPr>
        <w:t xml:space="preserve">doit être fourni à l'ASIP Santé </w:t>
      </w:r>
      <w:r w:rsidRPr="00CB07D7">
        <w:rPr>
          <w:sz w:val="22"/>
          <w:szCs w:val="22"/>
        </w:rPr>
        <w:t xml:space="preserve">pour </w:t>
      </w:r>
      <w:r w:rsidR="00CB07D7">
        <w:rPr>
          <w:sz w:val="22"/>
          <w:szCs w:val="22"/>
        </w:rPr>
        <w:t>chaque demande</w:t>
      </w:r>
      <w:r w:rsidRPr="00CB07D7">
        <w:rPr>
          <w:sz w:val="22"/>
          <w:szCs w:val="22"/>
        </w:rPr>
        <w:t>.</w:t>
      </w:r>
    </w:p>
    <w:p w:rsidR="0064110C" w:rsidRPr="00EF24AB" w:rsidRDefault="0064110C" w:rsidP="0064110C">
      <w:pPr>
        <w:spacing w:before="240" w:after="120"/>
        <w:rPr>
          <w:sz w:val="22"/>
          <w:szCs w:val="22"/>
        </w:rPr>
      </w:pPr>
      <w:r w:rsidRPr="00EF24AB">
        <w:rPr>
          <w:sz w:val="22"/>
          <w:szCs w:val="22"/>
        </w:rPr>
        <w:t xml:space="preserve">Chaque demande de délégation doit être signée par le </w:t>
      </w:r>
      <w:r w:rsidR="00044003" w:rsidRPr="00EF24AB">
        <w:rPr>
          <w:sz w:val="22"/>
          <w:szCs w:val="22"/>
        </w:rPr>
        <w:t>responsable légal,</w:t>
      </w:r>
      <w:r w:rsidRPr="00EF24AB">
        <w:rPr>
          <w:sz w:val="22"/>
          <w:szCs w:val="22"/>
        </w:rPr>
        <w:t xml:space="preserve"> et à retourner à l’ASIP Santé accompagnée(s) d'une photocopie de la pièce d'identité du mandataire.</w:t>
      </w:r>
    </w:p>
    <w:p w:rsidR="0064110C" w:rsidRPr="00EF24AB" w:rsidRDefault="0064110C" w:rsidP="0064110C">
      <w:pPr>
        <w:spacing w:before="120" w:after="120"/>
        <w:rPr>
          <w:sz w:val="22"/>
          <w:szCs w:val="22"/>
        </w:rPr>
      </w:pPr>
      <w:r w:rsidRPr="00EF24AB">
        <w:rPr>
          <w:sz w:val="22"/>
          <w:szCs w:val="22"/>
        </w:rPr>
        <w:t>La demande de délégation pour une personne ayant déjà une carte ne donnera pas lieu à une re</w:t>
      </w:r>
      <w:r w:rsidR="00CB07D7">
        <w:rPr>
          <w:sz w:val="22"/>
          <w:szCs w:val="22"/>
        </w:rPr>
        <w:t>-</w:t>
      </w:r>
      <w:r w:rsidRPr="00EF24AB">
        <w:rPr>
          <w:sz w:val="22"/>
          <w:szCs w:val="22"/>
        </w:rPr>
        <w:t>fabrication de carte.</w:t>
      </w:r>
    </w:p>
    <w:p w:rsidR="001C4D0A" w:rsidRPr="00AB0E71" w:rsidRDefault="00044003" w:rsidP="00AB0E71">
      <w:r w:rsidRPr="00EF24AB">
        <w:rPr>
          <w:sz w:val="22"/>
          <w:szCs w:val="22"/>
        </w:rPr>
        <w:t xml:space="preserve">Afin d'accélérer la procédure, il est possible </w:t>
      </w:r>
      <w:r w:rsidR="0064110C" w:rsidRPr="00EF24AB">
        <w:rPr>
          <w:sz w:val="22"/>
          <w:szCs w:val="22"/>
        </w:rPr>
        <w:t xml:space="preserve">de renvoyer les documents scannés par courriel au </w:t>
      </w:r>
      <w:r w:rsidR="00AB0E71">
        <w:rPr>
          <w:sz w:val="22"/>
          <w:szCs w:val="22"/>
        </w:rPr>
        <w:t>S</w:t>
      </w:r>
      <w:r w:rsidR="0064110C" w:rsidRPr="00EF24AB">
        <w:rPr>
          <w:sz w:val="22"/>
          <w:szCs w:val="22"/>
        </w:rPr>
        <w:t xml:space="preserve">ervice </w:t>
      </w:r>
      <w:r w:rsidR="00AB0E71">
        <w:rPr>
          <w:sz w:val="22"/>
          <w:szCs w:val="22"/>
        </w:rPr>
        <w:t>Clients</w:t>
      </w:r>
      <w:r w:rsidR="0064110C" w:rsidRPr="00EF24AB">
        <w:rPr>
          <w:sz w:val="22"/>
          <w:szCs w:val="22"/>
        </w:rPr>
        <w:t xml:space="preserve"> (</w:t>
      </w:r>
      <w:hyperlink r:id="rId12" w:history="1">
        <w:r w:rsidR="00FE2272" w:rsidRPr="000A2F58">
          <w:rPr>
            <w:rStyle w:val="Lienhypertexte"/>
          </w:rPr>
          <w:t>monserviceclient.cartes@asipsante.fr</w:t>
        </w:r>
      </w:hyperlink>
      <w:r w:rsidR="0064110C" w:rsidRPr="00EF24AB">
        <w:rPr>
          <w:sz w:val="22"/>
          <w:szCs w:val="22"/>
        </w:rPr>
        <w:t>)</w:t>
      </w:r>
    </w:p>
    <w:p w:rsidR="00E53204" w:rsidRDefault="00CE03A9" w:rsidP="00E53204">
      <w:pPr>
        <w:spacing w:before="360"/>
        <w:rPr>
          <w:i/>
          <w:sz w:val="18"/>
          <w:szCs w:val="18"/>
        </w:rPr>
      </w:pPr>
      <w:r w:rsidRPr="00CE03A9">
        <w:rPr>
          <w:sz w:val="22"/>
          <w:szCs w:val="22"/>
        </w:rPr>
        <w:t xml:space="preserve">Vous trouverez dans </w:t>
      </w:r>
      <w:r>
        <w:rPr>
          <w:sz w:val="22"/>
          <w:szCs w:val="22"/>
        </w:rPr>
        <w:t>le</w:t>
      </w:r>
      <w:r w:rsidRPr="00CE03A9">
        <w:rPr>
          <w:sz w:val="22"/>
          <w:szCs w:val="22"/>
        </w:rPr>
        <w:t xml:space="preserve"> document </w:t>
      </w:r>
      <w:r w:rsidR="00324048">
        <w:rPr>
          <w:sz w:val="22"/>
          <w:szCs w:val="22"/>
        </w:rPr>
        <w:t>ci-</w:t>
      </w:r>
      <w:r w:rsidR="002E5CAD">
        <w:rPr>
          <w:sz w:val="22"/>
          <w:szCs w:val="22"/>
        </w:rPr>
        <w:t>contre</w:t>
      </w:r>
      <w:r w:rsidR="00324048">
        <w:rPr>
          <w:sz w:val="22"/>
          <w:szCs w:val="22"/>
        </w:rPr>
        <w:t xml:space="preserve"> </w:t>
      </w:r>
      <w:r w:rsidRPr="00CE03A9">
        <w:rPr>
          <w:sz w:val="22"/>
          <w:szCs w:val="22"/>
        </w:rPr>
        <w:t>les informations essentielles pour bien utiliser TOM.</w:t>
      </w:r>
      <w:r w:rsidR="003B5829">
        <w:rPr>
          <w:sz w:val="22"/>
          <w:szCs w:val="22"/>
        </w:rPr>
        <w:br/>
      </w:r>
      <w:r w:rsidR="003B5829" w:rsidRPr="003B5829">
        <w:rPr>
          <w:i/>
          <w:sz w:val="18"/>
          <w:szCs w:val="18"/>
        </w:rPr>
        <w:t>Double clic sur l'icône ci-dessous pour ouvrir le document</w:t>
      </w:r>
    </w:p>
    <w:permStart w:id="1745379186" w:edGrp="everyone"/>
    <w:p w:rsidR="00E53204" w:rsidRDefault="00CA6077" w:rsidP="00E53204">
      <w:pPr>
        <w:spacing w:before="360"/>
        <w:rPr>
          <w:sz w:val="22"/>
          <w:szCs w:val="22"/>
        </w:rPr>
      </w:pPr>
      <w:r>
        <w:rPr>
          <w:sz w:val="22"/>
          <w:szCs w:val="22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15.85pt;height:75.15pt" o:ole="">
            <v:imagedata r:id="rId13" o:title=""/>
          </v:shape>
          <o:OLEObject Type="Embed" ProgID="AcroExch.Document.DC" ShapeID="_x0000_i1028" DrawAspect="Icon" ObjectID="_1575298479" r:id="rId14"/>
        </w:object>
      </w:r>
    </w:p>
    <w:permEnd w:id="1745379186"/>
    <w:p w:rsidR="00716DBB" w:rsidRPr="002E5CAD" w:rsidRDefault="00716DBB" w:rsidP="002E5CAD">
      <w:pPr>
        <w:spacing w:before="360"/>
        <w:rPr>
          <w:sz w:val="22"/>
          <w:szCs w:val="22"/>
        </w:rPr>
      </w:pPr>
    </w:p>
    <w:p w:rsidR="003E4E0E" w:rsidRDefault="003E4E0E">
      <w:pPr>
        <w:rPr>
          <w:color w:val="FF0000"/>
          <w:sz w:val="22"/>
          <w:szCs w:val="22"/>
          <w:u w:val="single"/>
        </w:rPr>
      </w:pPr>
      <w:r>
        <w:rPr>
          <w:color w:val="FF0000"/>
          <w:sz w:val="22"/>
          <w:szCs w:val="22"/>
          <w:u w:val="single"/>
        </w:rPr>
        <w:br w:type="page"/>
      </w:r>
    </w:p>
    <w:p w:rsidR="0064110C" w:rsidRPr="00EF24AB" w:rsidRDefault="0064110C" w:rsidP="007D4B45">
      <w:pPr>
        <w:spacing w:before="120" w:after="120"/>
        <w:rPr>
          <w:sz w:val="22"/>
          <w:szCs w:val="22"/>
        </w:rPr>
      </w:pPr>
      <w:r w:rsidRPr="00EF24AB">
        <w:rPr>
          <w:color w:val="FF0000"/>
          <w:sz w:val="22"/>
          <w:szCs w:val="22"/>
          <w:u w:val="single"/>
        </w:rPr>
        <w:lastRenderedPageBreak/>
        <w:t>Fonctionnalités d</w:t>
      </w:r>
      <w:r w:rsidR="001C4D0A" w:rsidRPr="00EF24AB">
        <w:rPr>
          <w:color w:val="FF0000"/>
          <w:sz w:val="22"/>
          <w:szCs w:val="22"/>
          <w:u w:val="single"/>
        </w:rPr>
        <w:t xml:space="preserve">u </w:t>
      </w:r>
      <w:r w:rsidR="00897354" w:rsidRPr="00EF24AB">
        <w:rPr>
          <w:color w:val="FF0000"/>
          <w:sz w:val="22"/>
          <w:szCs w:val="22"/>
          <w:u w:val="single"/>
        </w:rPr>
        <w:t>téléservice</w:t>
      </w:r>
      <w:r w:rsidR="001C4D0A" w:rsidRPr="00EF24AB">
        <w:rPr>
          <w:color w:val="FF0000"/>
          <w:sz w:val="22"/>
          <w:szCs w:val="22"/>
          <w:u w:val="single"/>
        </w:rPr>
        <w:t xml:space="preserve"> </w:t>
      </w:r>
      <w:r w:rsidRPr="00EF24AB">
        <w:rPr>
          <w:color w:val="FF0000"/>
          <w:sz w:val="22"/>
          <w:szCs w:val="22"/>
          <w:u w:val="single"/>
        </w:rPr>
        <w:t>TOM</w:t>
      </w:r>
      <w:r w:rsidRPr="00EF24AB">
        <w:rPr>
          <w:color w:val="FF0000"/>
          <w:sz w:val="22"/>
          <w:szCs w:val="22"/>
        </w:rPr>
        <w:t xml:space="preserve"> :</w:t>
      </w:r>
    </w:p>
    <w:p w:rsidR="0064110C" w:rsidRPr="00EF24AB" w:rsidRDefault="0064110C" w:rsidP="0064110C">
      <w:pPr>
        <w:spacing w:before="120" w:after="120"/>
        <w:rPr>
          <w:sz w:val="22"/>
          <w:szCs w:val="22"/>
        </w:rPr>
      </w:pPr>
      <w:r w:rsidRPr="00EF24AB">
        <w:rPr>
          <w:sz w:val="22"/>
          <w:szCs w:val="22"/>
        </w:rPr>
        <w:t>Actuellement TOM permet :</w:t>
      </w:r>
    </w:p>
    <w:p w:rsidR="0064110C" w:rsidRPr="00EF24AB" w:rsidRDefault="0064110C" w:rsidP="00D80038">
      <w:pPr>
        <w:pStyle w:val="Paragraphedeliste"/>
        <w:numPr>
          <w:ilvl w:val="0"/>
          <w:numId w:val="1"/>
        </w:numPr>
        <w:spacing w:before="60" w:after="60"/>
        <w:ind w:left="714" w:hanging="357"/>
        <w:rPr>
          <w:sz w:val="22"/>
          <w:szCs w:val="22"/>
        </w:rPr>
      </w:pPr>
      <w:r w:rsidRPr="00EF24AB">
        <w:rPr>
          <w:sz w:val="22"/>
          <w:szCs w:val="22"/>
        </w:rPr>
        <w:t xml:space="preserve">la commande </w:t>
      </w:r>
      <w:r w:rsidR="007D4B45" w:rsidRPr="00EF24AB">
        <w:rPr>
          <w:sz w:val="22"/>
          <w:szCs w:val="22"/>
        </w:rPr>
        <w:t xml:space="preserve">de carte pour </w:t>
      </w:r>
      <w:r w:rsidR="00D80038" w:rsidRPr="00EF24AB">
        <w:rPr>
          <w:sz w:val="22"/>
          <w:szCs w:val="22"/>
        </w:rPr>
        <w:t xml:space="preserve">tout </w:t>
      </w:r>
      <w:r w:rsidR="007D4B45" w:rsidRPr="00EF24AB">
        <w:rPr>
          <w:sz w:val="22"/>
          <w:szCs w:val="22"/>
        </w:rPr>
        <w:t>porteur</w:t>
      </w:r>
      <w:r w:rsidR="00716DBB" w:rsidRPr="00EF24AB">
        <w:rPr>
          <w:sz w:val="22"/>
          <w:szCs w:val="22"/>
        </w:rPr>
        <w:t xml:space="preserve"> </w:t>
      </w:r>
      <w:r w:rsidR="00D80038" w:rsidRPr="00EF24AB">
        <w:rPr>
          <w:sz w:val="22"/>
          <w:szCs w:val="22"/>
        </w:rPr>
        <w:t xml:space="preserve">(sauf pour les professionnels de santé bénéficiant de la simplification administrative </w:t>
      </w:r>
      <w:r w:rsidR="00221BC2" w:rsidRPr="00EF24AB">
        <w:rPr>
          <w:sz w:val="22"/>
          <w:szCs w:val="22"/>
        </w:rPr>
        <w:t>RPPS</w:t>
      </w:r>
      <w:r w:rsidR="00221BC2" w:rsidRPr="00EF24AB">
        <w:rPr>
          <w:b/>
          <w:bCs/>
          <w:color w:val="FF0000"/>
          <w:sz w:val="22"/>
          <w:szCs w:val="22"/>
        </w:rPr>
        <w:t>*</w:t>
      </w:r>
      <w:r w:rsidR="00D80038" w:rsidRPr="00EF24AB">
        <w:rPr>
          <w:sz w:val="22"/>
          <w:szCs w:val="22"/>
        </w:rPr>
        <w:t>)</w:t>
      </w:r>
    </w:p>
    <w:p w:rsidR="0064110C" w:rsidRPr="00EF24AB" w:rsidRDefault="0064110C" w:rsidP="00D80038">
      <w:pPr>
        <w:pStyle w:val="Paragraphedeliste"/>
        <w:numPr>
          <w:ilvl w:val="0"/>
          <w:numId w:val="1"/>
        </w:numPr>
        <w:spacing w:before="60" w:after="60"/>
        <w:ind w:left="714" w:hanging="357"/>
        <w:rPr>
          <w:sz w:val="22"/>
          <w:szCs w:val="22"/>
        </w:rPr>
      </w:pPr>
      <w:r w:rsidRPr="00EF24AB">
        <w:rPr>
          <w:sz w:val="22"/>
          <w:szCs w:val="22"/>
        </w:rPr>
        <w:t>la modification des données du titulaire de la carte (y compris les adresses de correspondance des cartes et des codes</w:t>
      </w:r>
      <w:r w:rsidR="007D4B45" w:rsidRPr="00EF24AB">
        <w:rPr>
          <w:sz w:val="22"/>
          <w:szCs w:val="22"/>
        </w:rPr>
        <w:t xml:space="preserve"> sauf </w:t>
      </w:r>
      <w:r w:rsidR="00716DBB" w:rsidRPr="00EF24AB">
        <w:rPr>
          <w:sz w:val="22"/>
          <w:szCs w:val="22"/>
        </w:rPr>
        <w:t>pour les PS bénéficiant pas de la simplification administrative RPPS</w:t>
      </w:r>
      <w:r w:rsidR="00716DBB" w:rsidRPr="00EF24AB">
        <w:rPr>
          <w:b/>
          <w:bCs/>
          <w:color w:val="FF0000"/>
          <w:sz w:val="22"/>
          <w:szCs w:val="22"/>
        </w:rPr>
        <w:t>*</w:t>
      </w:r>
      <w:r w:rsidR="00716DBB" w:rsidRPr="00EF24AB">
        <w:rPr>
          <w:sz w:val="22"/>
          <w:szCs w:val="22"/>
        </w:rPr>
        <w:t>).</w:t>
      </w:r>
    </w:p>
    <w:p w:rsidR="0064110C" w:rsidRPr="00EF24AB" w:rsidRDefault="0064110C" w:rsidP="00D80038">
      <w:pPr>
        <w:pStyle w:val="Paragraphedeliste"/>
        <w:numPr>
          <w:ilvl w:val="0"/>
          <w:numId w:val="1"/>
        </w:numPr>
        <w:spacing w:before="60" w:after="60"/>
        <w:ind w:left="714" w:hanging="357"/>
        <w:rPr>
          <w:sz w:val="22"/>
          <w:szCs w:val="22"/>
        </w:rPr>
      </w:pPr>
      <w:r w:rsidRPr="00EF24AB">
        <w:rPr>
          <w:sz w:val="22"/>
          <w:szCs w:val="22"/>
        </w:rPr>
        <w:t>la commande par fichier (au format XML</w:t>
      </w:r>
      <w:r w:rsidR="00716DBB" w:rsidRPr="00EF24AB">
        <w:rPr>
          <w:sz w:val="22"/>
          <w:szCs w:val="22"/>
        </w:rPr>
        <w:t>)</w:t>
      </w:r>
      <w:r w:rsidR="00716DBB" w:rsidRPr="00EF24AB">
        <w:rPr>
          <w:b/>
          <w:bCs/>
          <w:color w:val="FF0000"/>
          <w:sz w:val="22"/>
          <w:szCs w:val="22"/>
        </w:rPr>
        <w:t xml:space="preserve"> *</w:t>
      </w:r>
      <w:r w:rsidR="00221BC2" w:rsidRPr="00EF24AB">
        <w:rPr>
          <w:b/>
          <w:bCs/>
          <w:color w:val="FF0000"/>
          <w:sz w:val="22"/>
          <w:szCs w:val="22"/>
        </w:rPr>
        <w:t>*</w:t>
      </w:r>
      <w:r w:rsidR="007D4B45" w:rsidRPr="00EF24AB">
        <w:rPr>
          <w:sz w:val="22"/>
          <w:szCs w:val="22"/>
        </w:rPr>
        <w:t xml:space="preserve"> pour une meilleure automatisation</w:t>
      </w:r>
      <w:r w:rsidRPr="00EF24AB">
        <w:rPr>
          <w:sz w:val="22"/>
          <w:szCs w:val="22"/>
        </w:rPr>
        <w:t>,</w:t>
      </w:r>
    </w:p>
    <w:p w:rsidR="0064110C" w:rsidRPr="00EF24AB" w:rsidRDefault="0064110C" w:rsidP="00D80038">
      <w:pPr>
        <w:pStyle w:val="Paragraphedeliste"/>
        <w:numPr>
          <w:ilvl w:val="0"/>
          <w:numId w:val="2"/>
        </w:numPr>
        <w:spacing w:before="60" w:after="60"/>
        <w:ind w:left="714" w:hanging="357"/>
        <w:rPr>
          <w:sz w:val="22"/>
          <w:szCs w:val="22"/>
        </w:rPr>
      </w:pPr>
      <w:r w:rsidRPr="00EF24AB">
        <w:rPr>
          <w:sz w:val="22"/>
          <w:szCs w:val="22"/>
        </w:rPr>
        <w:t xml:space="preserve">le suivi du parc de cartes par téléchargement de fichier, </w:t>
      </w:r>
    </w:p>
    <w:p w:rsidR="0064110C" w:rsidRPr="00EF24AB" w:rsidRDefault="0064110C" w:rsidP="00D80038">
      <w:pPr>
        <w:pStyle w:val="Paragraphedeliste"/>
        <w:numPr>
          <w:ilvl w:val="0"/>
          <w:numId w:val="2"/>
        </w:numPr>
        <w:spacing w:before="60" w:after="60"/>
        <w:ind w:left="714" w:hanging="357"/>
        <w:rPr>
          <w:sz w:val="22"/>
          <w:szCs w:val="22"/>
        </w:rPr>
      </w:pPr>
      <w:r w:rsidRPr="00EF24AB">
        <w:rPr>
          <w:sz w:val="22"/>
          <w:szCs w:val="22"/>
        </w:rPr>
        <w:t>la modification des coordonnées de la structure</w:t>
      </w:r>
      <w:r w:rsidR="00C42AC2" w:rsidRPr="00EF24AB">
        <w:rPr>
          <w:sz w:val="22"/>
          <w:szCs w:val="22"/>
        </w:rPr>
        <w:t xml:space="preserve"> (attention que toute modification en provenance du RPPS écrase les données précédentes)</w:t>
      </w:r>
      <w:r w:rsidRPr="00EF24AB">
        <w:rPr>
          <w:sz w:val="22"/>
          <w:szCs w:val="22"/>
        </w:rPr>
        <w:t>,</w:t>
      </w:r>
    </w:p>
    <w:p w:rsidR="0064110C" w:rsidRPr="00EF24AB" w:rsidRDefault="0064110C" w:rsidP="00D80038">
      <w:pPr>
        <w:pStyle w:val="Paragraphedeliste"/>
        <w:numPr>
          <w:ilvl w:val="0"/>
          <w:numId w:val="2"/>
        </w:numPr>
        <w:spacing w:before="60" w:after="60"/>
        <w:ind w:left="714" w:hanging="357"/>
        <w:rPr>
          <w:sz w:val="22"/>
          <w:szCs w:val="22"/>
        </w:rPr>
      </w:pPr>
      <w:r w:rsidRPr="00EF24AB">
        <w:rPr>
          <w:sz w:val="22"/>
          <w:szCs w:val="22"/>
        </w:rPr>
        <w:t>la déclaration de fin d’exercice dans la structure.</w:t>
      </w:r>
    </w:p>
    <w:p w:rsidR="007D4B45" w:rsidRPr="00EF24AB" w:rsidRDefault="007D4B45" w:rsidP="00260503">
      <w:pPr>
        <w:spacing w:after="120"/>
        <w:rPr>
          <w:sz w:val="22"/>
          <w:szCs w:val="22"/>
        </w:rPr>
      </w:pPr>
      <w:r w:rsidRPr="00EF24AB">
        <w:rPr>
          <w:sz w:val="22"/>
          <w:szCs w:val="22"/>
        </w:rPr>
        <w:t xml:space="preserve">Il permet la dématérialisation totale des commandes de produits </w:t>
      </w:r>
      <w:r w:rsidR="00D80038" w:rsidRPr="00EF24AB">
        <w:rPr>
          <w:sz w:val="22"/>
          <w:szCs w:val="22"/>
        </w:rPr>
        <w:t xml:space="preserve">CPE et CPA, </w:t>
      </w:r>
      <w:r w:rsidRPr="00EF24AB">
        <w:rPr>
          <w:sz w:val="22"/>
          <w:szCs w:val="22"/>
        </w:rPr>
        <w:t>et la maîtrise de leurs délais de délivrance.</w:t>
      </w:r>
    </w:p>
    <w:p w:rsidR="007D4B45" w:rsidRPr="00EF24AB" w:rsidRDefault="007D4B45" w:rsidP="00260503">
      <w:pPr>
        <w:spacing w:after="120"/>
        <w:rPr>
          <w:sz w:val="22"/>
          <w:szCs w:val="22"/>
        </w:rPr>
      </w:pPr>
      <w:r w:rsidRPr="00EF24AB">
        <w:rPr>
          <w:sz w:val="22"/>
          <w:szCs w:val="22"/>
        </w:rPr>
        <w:t>Pour les Professionnels de santé réglementés, un formulaire papier est toujours exigé pour les professions ne bénéficiant pas de la simplification administrative RPPS</w:t>
      </w:r>
      <w:r w:rsidR="00221BC2" w:rsidRPr="00EF24AB">
        <w:rPr>
          <w:b/>
          <w:bCs/>
          <w:color w:val="FF0000"/>
          <w:sz w:val="22"/>
          <w:szCs w:val="22"/>
        </w:rPr>
        <w:t>*</w:t>
      </w:r>
      <w:r w:rsidRPr="00EF24AB">
        <w:rPr>
          <w:sz w:val="22"/>
          <w:szCs w:val="22"/>
        </w:rPr>
        <w:t>.</w:t>
      </w:r>
    </w:p>
    <w:p w:rsidR="007D4B45" w:rsidRPr="00EF24AB" w:rsidRDefault="007D4B45" w:rsidP="00260503">
      <w:pPr>
        <w:spacing w:after="120"/>
        <w:rPr>
          <w:sz w:val="22"/>
          <w:szCs w:val="22"/>
        </w:rPr>
      </w:pPr>
      <w:r w:rsidRPr="00EF24AB">
        <w:rPr>
          <w:sz w:val="22"/>
          <w:szCs w:val="22"/>
        </w:rPr>
        <w:t xml:space="preserve">Dans une version ultérieure, TOM permettra la déclaration d’incidents (vol, perte, dysfonctionnement). Les déclarations de perte, vol et dysfonctionnement se font par téléphone via </w:t>
      </w:r>
      <w:r w:rsidRPr="00EF24AB">
        <w:rPr>
          <w:rStyle w:val="lev"/>
          <w:sz w:val="22"/>
          <w:szCs w:val="22"/>
        </w:rPr>
        <w:t>CPS Info Service</w:t>
      </w:r>
      <w:r w:rsidRPr="00EF24AB">
        <w:rPr>
          <w:sz w:val="22"/>
          <w:szCs w:val="22"/>
        </w:rPr>
        <w:t xml:space="preserve"> ou via le</w:t>
      </w:r>
      <w:r w:rsidR="00B47F4B" w:rsidRPr="00EF24AB">
        <w:rPr>
          <w:sz w:val="22"/>
          <w:szCs w:val="22"/>
        </w:rPr>
        <w:t xml:space="preserve"> formulaire de déclaration d'incident </w:t>
      </w:r>
      <w:r w:rsidR="00512A70" w:rsidRPr="00EF24AB">
        <w:rPr>
          <w:sz w:val="22"/>
          <w:szCs w:val="22"/>
        </w:rPr>
        <w:t xml:space="preserve">(formulaire 501) que vous trouverez à </w:t>
      </w:r>
      <w:hyperlink r:id="rId15" w:history="1">
        <w:r w:rsidR="00512A70" w:rsidRPr="00EF24AB">
          <w:rPr>
            <w:rStyle w:val="Lienhypertexte"/>
            <w:sz w:val="22"/>
            <w:szCs w:val="22"/>
          </w:rPr>
          <w:t>cette adresse</w:t>
        </w:r>
      </w:hyperlink>
      <w:r w:rsidRPr="00EF24AB">
        <w:rPr>
          <w:sz w:val="22"/>
          <w:szCs w:val="22"/>
        </w:rPr>
        <w:t>.</w:t>
      </w:r>
    </w:p>
    <w:p w:rsidR="001C4D0A" w:rsidRPr="00EF24AB" w:rsidRDefault="001C4D0A" w:rsidP="001C4D0A">
      <w:pPr>
        <w:spacing w:before="360" w:after="240"/>
        <w:rPr>
          <w:sz w:val="22"/>
          <w:szCs w:val="22"/>
        </w:rPr>
      </w:pPr>
      <w:r w:rsidRPr="00EF24AB">
        <w:rPr>
          <w:sz w:val="22"/>
          <w:szCs w:val="22"/>
        </w:rPr>
        <w:t xml:space="preserve">Pour en savoir plus sur la distribution des cartes en établissement de santé, vous pouvez également consulter le guide </w:t>
      </w:r>
      <w:r w:rsidR="00B653FE">
        <w:rPr>
          <w:sz w:val="22"/>
          <w:szCs w:val="22"/>
        </w:rPr>
        <w:t xml:space="preserve">de </w:t>
      </w:r>
      <w:r w:rsidRPr="00EF24AB">
        <w:rPr>
          <w:sz w:val="22"/>
          <w:szCs w:val="22"/>
        </w:rPr>
        <w:t xml:space="preserve">déploiement des cartes en établissement de santé à </w:t>
      </w:r>
      <w:hyperlink r:id="rId16" w:anchor="3" w:history="1">
        <w:r w:rsidR="00CB07D7" w:rsidRPr="00EF24AB">
          <w:rPr>
            <w:rStyle w:val="Lienhypertexte"/>
            <w:sz w:val="22"/>
            <w:szCs w:val="22"/>
          </w:rPr>
          <w:t>cette adresse</w:t>
        </w:r>
      </w:hyperlink>
      <w:r w:rsidRPr="00EF24AB">
        <w:rPr>
          <w:sz w:val="22"/>
          <w:szCs w:val="22"/>
        </w:rPr>
        <w:t>.</w:t>
      </w:r>
      <w:r w:rsidR="001B0810">
        <w:rPr>
          <w:sz w:val="22"/>
          <w:szCs w:val="22"/>
        </w:rPr>
        <w:br/>
      </w:r>
      <w:r w:rsidR="00EE1BD7">
        <w:rPr>
          <w:sz w:val="22"/>
          <w:szCs w:val="22"/>
        </w:rPr>
        <w:t>(</w:t>
      </w:r>
      <w:hyperlink r:id="rId17" w:history="1">
        <w:r w:rsidR="00EE1BD7" w:rsidRPr="00EE1BD7">
          <w:rPr>
            <w:rStyle w:val="Lienhypertexte"/>
            <w:sz w:val="22"/>
            <w:szCs w:val="22"/>
          </w:rPr>
          <w:t>accès direct au document PowerPoint</w:t>
        </w:r>
      </w:hyperlink>
      <w:r w:rsidR="00EE1BD7">
        <w:rPr>
          <w:sz w:val="22"/>
          <w:szCs w:val="22"/>
        </w:rPr>
        <w:t>)</w:t>
      </w:r>
    </w:p>
    <w:p w:rsidR="001C4D0A" w:rsidRDefault="001C4D0A" w:rsidP="0029390D">
      <w:pPr>
        <w:spacing w:before="360" w:after="240"/>
        <w:rPr>
          <w:rStyle w:val="Lienhypertexte"/>
        </w:rPr>
      </w:pPr>
      <w:r w:rsidRPr="0029390D">
        <w:rPr>
          <w:sz w:val="22"/>
          <w:szCs w:val="22"/>
        </w:rPr>
        <w:t xml:space="preserve">Si vous avez des </w:t>
      </w:r>
      <w:r w:rsidR="0029390D" w:rsidRPr="0029390D">
        <w:rPr>
          <w:sz w:val="22"/>
          <w:szCs w:val="22"/>
        </w:rPr>
        <w:t>questions sur</w:t>
      </w:r>
      <w:r w:rsidRPr="0029390D">
        <w:rPr>
          <w:sz w:val="22"/>
          <w:szCs w:val="22"/>
        </w:rPr>
        <w:t xml:space="preserve"> l'utilisation du téléservice, </w:t>
      </w:r>
      <w:r w:rsidR="0029390D">
        <w:rPr>
          <w:sz w:val="22"/>
          <w:szCs w:val="22"/>
        </w:rPr>
        <w:t xml:space="preserve">qu'elles soient </w:t>
      </w:r>
      <w:r w:rsidR="0029390D" w:rsidRPr="0029390D">
        <w:rPr>
          <w:sz w:val="22"/>
          <w:szCs w:val="22"/>
        </w:rPr>
        <w:t xml:space="preserve">fonctionnelles </w:t>
      </w:r>
      <w:r w:rsidR="0029390D">
        <w:rPr>
          <w:sz w:val="22"/>
          <w:szCs w:val="22"/>
        </w:rPr>
        <w:t xml:space="preserve">ou techniques, </w:t>
      </w:r>
      <w:r w:rsidRPr="0029390D">
        <w:rPr>
          <w:sz w:val="22"/>
          <w:szCs w:val="22"/>
        </w:rPr>
        <w:t>vous pouvez les adresser à</w:t>
      </w:r>
      <w:r w:rsidRPr="00EF24AB">
        <w:rPr>
          <w:sz w:val="22"/>
          <w:szCs w:val="22"/>
        </w:rPr>
        <w:t xml:space="preserve"> </w:t>
      </w:r>
      <w:hyperlink r:id="rId18" w:history="1">
        <w:r w:rsidR="00AB0E71">
          <w:rPr>
            <w:rStyle w:val="Lienhypertexte"/>
          </w:rPr>
          <w:t>monserviceclient.eservices@asipsante.fr</w:t>
        </w:r>
      </w:hyperlink>
    </w:p>
    <w:p w:rsidR="001C4D0A" w:rsidRPr="00AB0E71" w:rsidRDefault="001C4D0A" w:rsidP="0029390D">
      <w:pPr>
        <w:spacing w:before="360" w:after="240"/>
      </w:pPr>
      <w:r w:rsidRPr="00EF24AB">
        <w:rPr>
          <w:sz w:val="22"/>
          <w:szCs w:val="22"/>
        </w:rPr>
        <w:t xml:space="preserve">Toute suggestion intéresse fortement l’ASIP Santé pour faire évoluer le service, n’hésitez pas à les remonter au Service </w:t>
      </w:r>
      <w:r w:rsidR="00AB0E71">
        <w:rPr>
          <w:sz w:val="22"/>
          <w:szCs w:val="22"/>
        </w:rPr>
        <w:t>Clients</w:t>
      </w:r>
      <w:r w:rsidRPr="00EF24AB">
        <w:rPr>
          <w:sz w:val="22"/>
          <w:szCs w:val="22"/>
        </w:rPr>
        <w:t xml:space="preserve"> (</w:t>
      </w:r>
      <w:hyperlink r:id="rId19" w:history="1">
        <w:r w:rsidR="00AB0E71">
          <w:rPr>
            <w:rStyle w:val="Lienhypertexte"/>
          </w:rPr>
          <w:t>monserviceclient.eservices@asipsante.fr</w:t>
        </w:r>
      </w:hyperlink>
      <w:r w:rsidRPr="00EF24AB">
        <w:rPr>
          <w:color w:val="1F497D"/>
          <w:sz w:val="22"/>
          <w:szCs w:val="22"/>
        </w:rPr>
        <w:t>)</w:t>
      </w:r>
    </w:p>
    <w:p w:rsidR="00716DBB" w:rsidRPr="00EF24AB" w:rsidRDefault="00221BC2" w:rsidP="00716DBB">
      <w:pPr>
        <w:spacing w:before="120" w:after="120"/>
        <w:rPr>
          <w:color w:val="FF0000"/>
          <w:sz w:val="22"/>
          <w:szCs w:val="22"/>
          <w:u w:val="single"/>
        </w:rPr>
      </w:pPr>
      <w:r w:rsidRPr="00EF24AB">
        <w:rPr>
          <w:b/>
          <w:bCs/>
          <w:color w:val="FF0000"/>
          <w:sz w:val="22"/>
          <w:szCs w:val="22"/>
        </w:rPr>
        <w:t>*</w:t>
      </w:r>
      <w:r w:rsidRPr="00EF24AB">
        <w:rPr>
          <w:sz w:val="22"/>
          <w:szCs w:val="22"/>
        </w:rPr>
        <w:t>Médecins, pharmaciens, chirurgiens-dentistes et sages-femmes</w:t>
      </w:r>
      <w:r w:rsidR="00716DBB" w:rsidRPr="00EF24AB">
        <w:rPr>
          <w:sz w:val="22"/>
          <w:szCs w:val="22"/>
        </w:rPr>
        <w:t xml:space="preserve"> (pour ces professions les cartes sont désormais attribuées dès l'inscription à l'Ordre).</w:t>
      </w:r>
    </w:p>
    <w:p w:rsidR="0064110C" w:rsidRPr="00EF24AB" w:rsidRDefault="00221BC2" w:rsidP="00221BC2">
      <w:pPr>
        <w:pStyle w:val="Paragraphedeliste"/>
        <w:spacing w:after="120"/>
        <w:ind w:left="0"/>
        <w:rPr>
          <w:sz w:val="22"/>
          <w:szCs w:val="22"/>
        </w:rPr>
      </w:pPr>
      <w:r w:rsidRPr="00EF24AB">
        <w:rPr>
          <w:b/>
          <w:bCs/>
          <w:color w:val="FF0000"/>
          <w:sz w:val="22"/>
          <w:szCs w:val="22"/>
        </w:rPr>
        <w:t>*</w:t>
      </w:r>
      <w:r w:rsidR="0064110C" w:rsidRPr="00EF24AB">
        <w:rPr>
          <w:b/>
          <w:bCs/>
          <w:color w:val="FF0000"/>
          <w:sz w:val="22"/>
          <w:szCs w:val="22"/>
        </w:rPr>
        <w:t>*</w:t>
      </w:r>
      <w:r w:rsidR="0064110C" w:rsidRPr="00EF24AB">
        <w:rPr>
          <w:sz w:val="22"/>
          <w:szCs w:val="22"/>
        </w:rPr>
        <w:t>TOM permet de télécharger des fichiers de commande de cartes au format XML.</w:t>
      </w:r>
    </w:p>
    <w:p w:rsidR="0064110C" w:rsidRPr="00EF24AB" w:rsidRDefault="0064110C" w:rsidP="00016938">
      <w:pPr>
        <w:pStyle w:val="Textebrut"/>
        <w:spacing w:after="120"/>
        <w:ind w:left="426" w:firstLine="708"/>
        <w:rPr>
          <w:rFonts w:ascii="Times New Roman" w:hAnsi="Times New Roman" w:cs="Times New Roman"/>
          <w:color w:val="auto"/>
          <w:sz w:val="22"/>
          <w:szCs w:val="22"/>
        </w:rPr>
      </w:pPr>
      <w:r w:rsidRPr="00EF24AB">
        <w:rPr>
          <w:rFonts w:ascii="Times New Roman" w:hAnsi="Times New Roman" w:cs="Times New Roman"/>
          <w:color w:val="auto"/>
          <w:sz w:val="22"/>
          <w:szCs w:val="22"/>
        </w:rPr>
        <w:t>Pour cela, vous trouverez dans le fichier TOM_fichier.zip 3 documents :</w:t>
      </w:r>
      <w:r w:rsidR="003971C2" w:rsidRPr="00EF24A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64110C" w:rsidRPr="003B5829" w:rsidRDefault="00CA6077" w:rsidP="001228E8">
      <w:pPr>
        <w:pStyle w:val="Textebrut"/>
        <w:numPr>
          <w:ilvl w:val="0"/>
          <w:numId w:val="3"/>
        </w:numPr>
        <w:spacing w:after="120"/>
        <w:ind w:left="1985"/>
        <w:rPr>
          <w:rFonts w:ascii="Times New Roman" w:hAnsi="Times New Roman" w:cs="Times New Roman"/>
          <w:color w:val="auto"/>
          <w:sz w:val="22"/>
          <w:szCs w:val="22"/>
        </w:rPr>
      </w:pPr>
      <w:permStart w:id="1562518722" w:edGrp="everyone"/>
      <w:r>
        <w:rPr>
          <w:rFonts w:ascii="Times New Roman" w:hAnsi="Times New Roman" w:cs="Times New Roman"/>
          <w:noProof/>
        </w:rPr>
        <w:pict>
          <v:shape id="_x0000_s1048" type="#_x0000_t75" style="position:absolute;left:0;text-align:left;margin-left:-35pt;margin-top:28.6pt;width:95.5pt;height:61.8pt;z-index:-251658752;mso-position-horizontal-relative:text;mso-position-vertical-relative:text;mso-width-relative:page;mso-height-relative:page">
            <v:imagedata r:id="rId20" o:title=""/>
          </v:shape>
          <o:OLEObject Type="Embed" ProgID="Package" ShapeID="_x0000_s1048" DrawAspect="Icon" ObjectID="_1575298480" r:id="rId21"/>
        </w:pict>
      </w:r>
      <w:permEnd w:id="1562518722"/>
      <w:r w:rsidR="0064110C" w:rsidRPr="00EF24AB">
        <w:rPr>
          <w:rFonts w:ascii="Times New Roman" w:hAnsi="Times New Roman" w:cs="Times New Roman"/>
          <w:color w:val="auto"/>
          <w:sz w:val="22"/>
          <w:szCs w:val="22"/>
        </w:rPr>
        <w:t>Le fichier « TOM_Flux_generique v1.0.xsd » qui contient les spécifications pour créer un fichier XML à partir de vos données.</w:t>
      </w:r>
      <w:r w:rsidR="003B5829">
        <w:rPr>
          <w:rFonts w:ascii="Times New Roman" w:hAnsi="Times New Roman" w:cs="Times New Roman"/>
          <w:color w:val="auto"/>
          <w:sz w:val="22"/>
          <w:szCs w:val="22"/>
        </w:rPr>
        <w:br/>
      </w:r>
      <w:r w:rsidR="003B5829" w:rsidRPr="003B5829">
        <w:rPr>
          <w:rFonts w:ascii="Times New Roman" w:hAnsi="Times New Roman" w:cs="Times New Roman"/>
          <w:i/>
          <w:sz w:val="18"/>
          <w:szCs w:val="18"/>
        </w:rPr>
        <w:t>(Double clic sur l'icône ci-</w:t>
      </w:r>
      <w:r w:rsidR="00F6013C">
        <w:rPr>
          <w:rFonts w:ascii="Times New Roman" w:hAnsi="Times New Roman" w:cs="Times New Roman"/>
          <w:i/>
          <w:sz w:val="18"/>
          <w:szCs w:val="18"/>
        </w:rPr>
        <w:t>dessous "TOM fichier.zip</w:t>
      </w:r>
      <w:r w:rsidR="003B5829" w:rsidRPr="003B5829">
        <w:rPr>
          <w:rFonts w:ascii="Times New Roman" w:hAnsi="Times New Roman" w:cs="Times New Roman"/>
          <w:i/>
          <w:sz w:val="18"/>
          <w:szCs w:val="18"/>
        </w:rPr>
        <w:t xml:space="preserve"> pour ouvrir le dossier)</w:t>
      </w:r>
    </w:p>
    <w:p w:rsidR="0064110C" w:rsidRPr="00EF24AB" w:rsidRDefault="0064110C" w:rsidP="001228E8">
      <w:pPr>
        <w:pStyle w:val="Textebrut"/>
        <w:numPr>
          <w:ilvl w:val="0"/>
          <w:numId w:val="3"/>
        </w:numPr>
        <w:spacing w:after="120"/>
        <w:ind w:left="1985"/>
        <w:rPr>
          <w:rFonts w:ascii="Times New Roman" w:hAnsi="Times New Roman" w:cs="Times New Roman"/>
          <w:color w:val="auto"/>
          <w:sz w:val="22"/>
          <w:szCs w:val="22"/>
        </w:rPr>
      </w:pPr>
      <w:r w:rsidRPr="003B5829">
        <w:rPr>
          <w:rFonts w:ascii="Times New Roman" w:hAnsi="Times New Roman" w:cs="Times New Roman"/>
          <w:b/>
          <w:color w:val="auto"/>
          <w:sz w:val="22"/>
          <w:szCs w:val="22"/>
        </w:rPr>
        <w:t>Le fichier « TOM_Fichier_XML_Modele_CPE.xml » qui est un</w:t>
      </w:r>
      <w:r w:rsidRPr="00EF24AB">
        <w:rPr>
          <w:rFonts w:ascii="Times New Roman" w:hAnsi="Times New Roman" w:cs="Times New Roman"/>
          <w:color w:val="auto"/>
          <w:sz w:val="22"/>
          <w:szCs w:val="22"/>
        </w:rPr>
        <w:t xml:space="preserve"> exemple de fichier XML pour une commande de CPE.</w:t>
      </w:r>
    </w:p>
    <w:p w:rsidR="00221BC2" w:rsidRDefault="0064110C" w:rsidP="001228E8">
      <w:pPr>
        <w:pStyle w:val="Textebrut"/>
        <w:numPr>
          <w:ilvl w:val="0"/>
          <w:numId w:val="3"/>
        </w:numPr>
        <w:spacing w:before="120" w:after="120"/>
        <w:ind w:left="1985"/>
        <w:rPr>
          <w:rFonts w:ascii="Times New Roman" w:hAnsi="Times New Roman" w:cs="Times New Roman"/>
          <w:color w:val="auto"/>
          <w:sz w:val="22"/>
          <w:szCs w:val="22"/>
        </w:rPr>
      </w:pPr>
      <w:r w:rsidRPr="00EF24AB">
        <w:rPr>
          <w:rFonts w:ascii="Times New Roman" w:hAnsi="Times New Roman" w:cs="Times New Roman"/>
          <w:color w:val="auto"/>
          <w:sz w:val="22"/>
          <w:szCs w:val="22"/>
        </w:rPr>
        <w:t>Le fichier « TomFichier_V</w:t>
      </w:r>
      <w:r w:rsidR="002F106B">
        <w:rPr>
          <w:rFonts w:ascii="Times New Roman" w:hAnsi="Times New Roman" w:cs="Times New Roman"/>
          <w:color w:val="auto"/>
          <w:sz w:val="22"/>
          <w:szCs w:val="22"/>
        </w:rPr>
        <w:t>2.0.4</w:t>
      </w:r>
      <w:r w:rsidRPr="00EF24AB">
        <w:rPr>
          <w:rFonts w:ascii="Times New Roman" w:hAnsi="Times New Roman" w:cs="Times New Roman"/>
          <w:color w:val="auto"/>
          <w:sz w:val="22"/>
          <w:szCs w:val="22"/>
        </w:rPr>
        <w:t xml:space="preserve">_modele.xls » qui est un fichier d’aide à la commande et nombre, donné à titre d ‘exemple, en attendant que vous ayez mis en place la génération automatique du XML à partir de </w:t>
      </w:r>
      <w:r w:rsidR="002F106B">
        <w:rPr>
          <w:rFonts w:ascii="Times New Roman" w:hAnsi="Times New Roman" w:cs="Times New Roman"/>
          <w:color w:val="auto"/>
          <w:sz w:val="22"/>
          <w:szCs w:val="22"/>
        </w:rPr>
        <w:t>votre système d'information.</w:t>
      </w:r>
    </w:p>
    <w:sectPr w:rsidR="00221BC2" w:rsidSect="00716DBB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2094" w:right="1134" w:bottom="1134" w:left="1418" w:header="567" w:footer="4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A6C" w:rsidRDefault="00A52A6C">
      <w:r>
        <w:separator/>
      </w:r>
    </w:p>
  </w:endnote>
  <w:endnote w:type="continuationSeparator" w:id="0">
    <w:p w:rsidR="00A52A6C" w:rsidRDefault="00A52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503" w:rsidRDefault="00E77722">
    <w:pPr>
      <w:pStyle w:val="Pieddepage"/>
    </w:pPr>
    <w:r>
      <w:rPr>
        <w:rStyle w:val="Numrodepage"/>
      </w:rPr>
      <w:fldChar w:fldCharType="begin"/>
    </w:r>
    <w:r w:rsidR="00260503"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CA6077">
      <w:rPr>
        <w:rStyle w:val="Numrodepage"/>
        <w:noProof/>
      </w:rPr>
      <w:t>2</w:t>
    </w:r>
    <w:r>
      <w:rPr>
        <w:rStyle w:val="Numrodepage"/>
      </w:rPr>
      <w:fldChar w:fldCharType="end"/>
    </w:r>
    <w:r w:rsidR="00260503">
      <w:rPr>
        <w:rStyle w:val="Numrodepage"/>
      </w:rPr>
      <w:t>/</w:t>
    </w:r>
    <w:r>
      <w:rPr>
        <w:rStyle w:val="Numrodepage"/>
      </w:rPr>
      <w:fldChar w:fldCharType="begin"/>
    </w:r>
    <w:r w:rsidR="00260503"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CA6077">
      <w:rPr>
        <w:rStyle w:val="Numrodepage"/>
        <w:noProof/>
      </w:rPr>
      <w:t>2</w:t>
    </w:r>
    <w:r>
      <w:rPr>
        <w:rStyle w:val="Numrodepag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503" w:rsidRDefault="00260503">
    <w:pPr>
      <w:pStyle w:val="Pieddepag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25EF2EEB" wp14:editId="63E7BE4B">
          <wp:simplePos x="0" y="0"/>
          <wp:positionH relativeFrom="page">
            <wp:posOffset>370840</wp:posOffset>
          </wp:positionH>
          <wp:positionV relativeFrom="page">
            <wp:posOffset>9475470</wp:posOffset>
          </wp:positionV>
          <wp:extent cx="2453640" cy="853440"/>
          <wp:effectExtent l="19050" t="0" r="3810" b="0"/>
          <wp:wrapNone/>
          <wp:docPr id="10" name="Image 10" descr="ASIP_bloc ad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SIP_bloc adress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3640" cy="853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0503" w:rsidRDefault="00595A15" w:rsidP="003445AB">
    <w:pPr>
      <w:pStyle w:val="Pieddepage"/>
      <w:ind w:left="-709"/>
      <w:jc w:val="left"/>
    </w:pPr>
    <w:fldSimple w:instr=" FILENAME   \* MERGEFORMAT ">
      <w:r>
        <w:rPr>
          <w:noProof/>
        </w:rPr>
        <w:t>TOM - Instructions pour démarrer V1.45.docx</w:t>
      </w:r>
    </w:fldSimple>
    <w:r w:rsidR="00B837AE">
      <w:tab/>
    </w:r>
    <w:r w:rsidR="00260503">
      <w:tab/>
    </w:r>
    <w:r w:rsidR="00260503">
      <w:tab/>
    </w:r>
    <w:r w:rsidR="00260503">
      <w:tab/>
    </w:r>
    <w:r w:rsidR="00260503">
      <w:tab/>
    </w:r>
    <w:r w:rsidR="00260503">
      <w:tab/>
    </w:r>
    <w:r w:rsidR="00260503">
      <w:tab/>
    </w:r>
    <w:r w:rsidR="00260503">
      <w:tab/>
    </w:r>
    <w:r w:rsidR="00260503">
      <w:tab/>
    </w:r>
    <w:r w:rsidR="00260503">
      <w:tab/>
      <w:t xml:space="preserve">Page </w:t>
    </w:r>
    <w:r w:rsidR="001B0810">
      <w:fldChar w:fldCharType="begin"/>
    </w:r>
    <w:r w:rsidR="001B0810">
      <w:instrText xml:space="preserve"> PAGE   \* MERGEFORMAT </w:instrText>
    </w:r>
    <w:r w:rsidR="001B0810">
      <w:fldChar w:fldCharType="separate"/>
    </w:r>
    <w:r w:rsidR="00CA6077">
      <w:rPr>
        <w:noProof/>
      </w:rPr>
      <w:t>1</w:t>
    </w:r>
    <w:r w:rsidR="001B0810">
      <w:rPr>
        <w:noProof/>
      </w:rPr>
      <w:fldChar w:fldCharType="end"/>
    </w:r>
    <w:r w:rsidR="00260503">
      <w:t>/</w:t>
    </w:r>
    <w:fldSimple w:instr=" NUMPAGES   \* MERGEFORMAT ">
      <w:r w:rsidR="00CA6077">
        <w:rPr>
          <w:noProof/>
        </w:rPr>
        <w:t>2</w:t>
      </w:r>
    </w:fldSimple>
  </w:p>
  <w:p w:rsidR="00260503" w:rsidRDefault="00260503" w:rsidP="003445AB">
    <w:pPr>
      <w:pStyle w:val="Pieddepage"/>
      <w:ind w:left="-709"/>
      <w:jc w:val="left"/>
    </w:pPr>
  </w:p>
  <w:p w:rsidR="00260503" w:rsidRDefault="00260503">
    <w:pPr>
      <w:pStyle w:val="Pieddepage"/>
    </w:pPr>
  </w:p>
  <w:p w:rsidR="00260503" w:rsidRDefault="00260503">
    <w:pPr>
      <w:pStyle w:val="Pieddepage"/>
    </w:pPr>
  </w:p>
  <w:p w:rsidR="00260503" w:rsidRDefault="00260503">
    <w:pPr>
      <w:pStyle w:val="Pieddepage"/>
    </w:pPr>
  </w:p>
  <w:p w:rsidR="00260503" w:rsidRDefault="00260503">
    <w:pPr>
      <w:pStyle w:val="Pieddepage"/>
    </w:pPr>
  </w:p>
  <w:p w:rsidR="00260503" w:rsidRDefault="00260503">
    <w:pPr>
      <w:pStyle w:val="Pieddepage"/>
    </w:pPr>
  </w:p>
  <w:p w:rsidR="00260503" w:rsidRDefault="0026050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A6C" w:rsidRDefault="00A52A6C">
      <w:r>
        <w:separator/>
      </w:r>
    </w:p>
  </w:footnote>
  <w:footnote w:type="continuationSeparator" w:id="0">
    <w:p w:rsidR="00A52A6C" w:rsidRDefault="00A52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503" w:rsidRDefault="00260503" w:rsidP="00E05035">
    <w:pPr>
      <w:pStyle w:val="En-tte"/>
      <w:spacing w:after="0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7470B39" wp14:editId="4B864B0B">
          <wp:simplePos x="0" y="0"/>
          <wp:positionH relativeFrom="page">
            <wp:posOffset>384810</wp:posOffset>
          </wp:positionH>
          <wp:positionV relativeFrom="page">
            <wp:posOffset>381635</wp:posOffset>
          </wp:positionV>
          <wp:extent cx="775970" cy="723900"/>
          <wp:effectExtent l="19050" t="0" r="5080" b="0"/>
          <wp:wrapNone/>
          <wp:docPr id="4" name="Image 4" descr="ASIP_entête_A4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SIP_entête_A4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503" w:rsidRDefault="003E4E0E">
    <w:pPr>
      <w:pStyle w:val="En-tt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79F9CDD1" wp14:editId="7F59CF8C">
          <wp:simplePos x="0" y="0"/>
          <wp:positionH relativeFrom="column">
            <wp:posOffset>-574427</wp:posOffset>
          </wp:positionH>
          <wp:positionV relativeFrom="paragraph">
            <wp:posOffset>85227</wp:posOffset>
          </wp:positionV>
          <wp:extent cx="2051748" cy="747423"/>
          <wp:effectExtent l="0" t="0" r="571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SIP_Sante_2016 petite tail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287" cy="7567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60503" w:rsidRDefault="00260503">
    <w:pPr>
      <w:pStyle w:val="En-tte"/>
    </w:pPr>
  </w:p>
  <w:p w:rsidR="00260503" w:rsidRDefault="00260503">
    <w:pPr>
      <w:pStyle w:val="En-tte"/>
    </w:pPr>
  </w:p>
  <w:p w:rsidR="00260503" w:rsidRDefault="00260503">
    <w:pPr>
      <w:pStyle w:val="En-tte"/>
    </w:pPr>
  </w:p>
  <w:p w:rsidR="00260503" w:rsidRDefault="00260503">
    <w:pPr>
      <w:pStyle w:val="En-tte"/>
    </w:pPr>
  </w:p>
  <w:p w:rsidR="00260503" w:rsidRDefault="00260503">
    <w:pPr>
      <w:pStyle w:val="En-tte"/>
    </w:pPr>
  </w:p>
  <w:p w:rsidR="00260503" w:rsidRDefault="00260503">
    <w:pPr>
      <w:pStyle w:val="En-tte"/>
    </w:pPr>
  </w:p>
  <w:p w:rsidR="00260503" w:rsidRDefault="0026050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1F7"/>
    <w:multiLevelType w:val="hybridMultilevel"/>
    <w:tmpl w:val="14989416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225E1DA7"/>
    <w:multiLevelType w:val="hybridMultilevel"/>
    <w:tmpl w:val="78F855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ED3E1D"/>
    <w:multiLevelType w:val="hybridMultilevel"/>
    <w:tmpl w:val="5ABA1DF0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 w:tplc="040C001B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040C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C0019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040C001B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040C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C0019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040C001B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3">
    <w:nsid w:val="3AF0588B"/>
    <w:multiLevelType w:val="hybridMultilevel"/>
    <w:tmpl w:val="400C7B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2654EC"/>
    <w:multiLevelType w:val="hybridMultilevel"/>
    <w:tmpl w:val="557251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7F49C4"/>
    <w:multiLevelType w:val="hybridMultilevel"/>
    <w:tmpl w:val="76620D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1" w:cryptProviderType="rsaFull" w:cryptAlgorithmClass="hash" w:cryptAlgorithmType="typeAny" w:cryptAlgorithmSid="4" w:cryptSpinCount="100000" w:hash="3zU1cjXXtWVyM8jk+Jx7IcoGJyA=" w:salt="bIdxbxFtACal+J0dQ+Ftyg=="/>
  <w:defaultTabStop w:val="709"/>
  <w:hyphenationZone w:val="567"/>
  <w:drawingGridHorizontalSpacing w:val="100"/>
  <w:displayHorizontalDrawingGridEvery w:val="2"/>
  <w:displayVerticalDrawingGridEvery w:val="2"/>
  <w:characterSpacingControl w:val="doNotCompress"/>
  <w:hdrShapeDefaults>
    <o:shapedefaults v:ext="edit" spidmax="22529">
      <o:colormru v:ext="edit" colors="#006ab3,#e2001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9A3"/>
    <w:rsid w:val="00003812"/>
    <w:rsid w:val="00010774"/>
    <w:rsid w:val="00012CB6"/>
    <w:rsid w:val="00016938"/>
    <w:rsid w:val="000179FF"/>
    <w:rsid w:val="00017B2A"/>
    <w:rsid w:val="00026DCB"/>
    <w:rsid w:val="00044003"/>
    <w:rsid w:val="00053B00"/>
    <w:rsid w:val="000654B2"/>
    <w:rsid w:val="0006611D"/>
    <w:rsid w:val="0008442B"/>
    <w:rsid w:val="00091B6D"/>
    <w:rsid w:val="000964D7"/>
    <w:rsid w:val="000B0C37"/>
    <w:rsid w:val="000C03A2"/>
    <w:rsid w:val="00111CC6"/>
    <w:rsid w:val="001158F3"/>
    <w:rsid w:val="00117BC1"/>
    <w:rsid w:val="00120EC5"/>
    <w:rsid w:val="001228E8"/>
    <w:rsid w:val="00133B4C"/>
    <w:rsid w:val="00173A4E"/>
    <w:rsid w:val="001A3FB2"/>
    <w:rsid w:val="001B0810"/>
    <w:rsid w:val="001C4D0A"/>
    <w:rsid w:val="001C5E99"/>
    <w:rsid w:val="0020420D"/>
    <w:rsid w:val="00204FF1"/>
    <w:rsid w:val="002053D9"/>
    <w:rsid w:val="00213A81"/>
    <w:rsid w:val="00213B56"/>
    <w:rsid w:val="00215179"/>
    <w:rsid w:val="00221BC2"/>
    <w:rsid w:val="00260503"/>
    <w:rsid w:val="002678F9"/>
    <w:rsid w:val="00270703"/>
    <w:rsid w:val="0027609B"/>
    <w:rsid w:val="00283CD3"/>
    <w:rsid w:val="0029390D"/>
    <w:rsid w:val="00294A72"/>
    <w:rsid w:val="002B7E84"/>
    <w:rsid w:val="002C0A7C"/>
    <w:rsid w:val="002C0B56"/>
    <w:rsid w:val="002C26B6"/>
    <w:rsid w:val="002D12C7"/>
    <w:rsid w:val="002D756B"/>
    <w:rsid w:val="002E5CAD"/>
    <w:rsid w:val="002F106B"/>
    <w:rsid w:val="002F1F0C"/>
    <w:rsid w:val="002F3614"/>
    <w:rsid w:val="00310CFF"/>
    <w:rsid w:val="00324048"/>
    <w:rsid w:val="003445AB"/>
    <w:rsid w:val="00345C78"/>
    <w:rsid w:val="00353C1A"/>
    <w:rsid w:val="00367367"/>
    <w:rsid w:val="003806D3"/>
    <w:rsid w:val="003909A3"/>
    <w:rsid w:val="003971C2"/>
    <w:rsid w:val="003B39E1"/>
    <w:rsid w:val="003B5829"/>
    <w:rsid w:val="003C3E43"/>
    <w:rsid w:val="003C4EB8"/>
    <w:rsid w:val="003C7E80"/>
    <w:rsid w:val="003D2FA5"/>
    <w:rsid w:val="003E1E2A"/>
    <w:rsid w:val="003E4E0E"/>
    <w:rsid w:val="00401E47"/>
    <w:rsid w:val="00402C9A"/>
    <w:rsid w:val="00417DFA"/>
    <w:rsid w:val="00426795"/>
    <w:rsid w:val="00430048"/>
    <w:rsid w:val="004571A0"/>
    <w:rsid w:val="004677FD"/>
    <w:rsid w:val="004711F5"/>
    <w:rsid w:val="004835FB"/>
    <w:rsid w:val="0049108F"/>
    <w:rsid w:val="00497854"/>
    <w:rsid w:val="004B2DD5"/>
    <w:rsid w:val="004D1DB7"/>
    <w:rsid w:val="004D4B6A"/>
    <w:rsid w:val="004E3993"/>
    <w:rsid w:val="00503679"/>
    <w:rsid w:val="0050648F"/>
    <w:rsid w:val="005117C6"/>
    <w:rsid w:val="00512A70"/>
    <w:rsid w:val="00523721"/>
    <w:rsid w:val="005241E2"/>
    <w:rsid w:val="00526ECA"/>
    <w:rsid w:val="005355DF"/>
    <w:rsid w:val="00540BB8"/>
    <w:rsid w:val="00541E66"/>
    <w:rsid w:val="005445AC"/>
    <w:rsid w:val="00546D4E"/>
    <w:rsid w:val="00555BD0"/>
    <w:rsid w:val="00556039"/>
    <w:rsid w:val="005825BB"/>
    <w:rsid w:val="00585B13"/>
    <w:rsid w:val="00593DD1"/>
    <w:rsid w:val="00595A15"/>
    <w:rsid w:val="00596278"/>
    <w:rsid w:val="005A3F60"/>
    <w:rsid w:val="005B7343"/>
    <w:rsid w:val="005D52E5"/>
    <w:rsid w:val="00605712"/>
    <w:rsid w:val="00617A95"/>
    <w:rsid w:val="00621717"/>
    <w:rsid w:val="0064110C"/>
    <w:rsid w:val="006569A4"/>
    <w:rsid w:val="00673171"/>
    <w:rsid w:val="006927EE"/>
    <w:rsid w:val="006A05CF"/>
    <w:rsid w:val="006A22C1"/>
    <w:rsid w:val="006D1433"/>
    <w:rsid w:val="006F5597"/>
    <w:rsid w:val="00704C29"/>
    <w:rsid w:val="00716DBB"/>
    <w:rsid w:val="00720938"/>
    <w:rsid w:val="00732B35"/>
    <w:rsid w:val="00734492"/>
    <w:rsid w:val="007406F8"/>
    <w:rsid w:val="00740D51"/>
    <w:rsid w:val="00763CC9"/>
    <w:rsid w:val="007A7031"/>
    <w:rsid w:val="007C0F64"/>
    <w:rsid w:val="007C5263"/>
    <w:rsid w:val="007D4B45"/>
    <w:rsid w:val="007E5973"/>
    <w:rsid w:val="007F0074"/>
    <w:rsid w:val="007F0FE4"/>
    <w:rsid w:val="008111D7"/>
    <w:rsid w:val="00830512"/>
    <w:rsid w:val="00832B6B"/>
    <w:rsid w:val="00836029"/>
    <w:rsid w:val="008378A2"/>
    <w:rsid w:val="008448A4"/>
    <w:rsid w:val="008659ED"/>
    <w:rsid w:val="00870F56"/>
    <w:rsid w:val="008839FC"/>
    <w:rsid w:val="008873A0"/>
    <w:rsid w:val="00895277"/>
    <w:rsid w:val="00897354"/>
    <w:rsid w:val="008A1737"/>
    <w:rsid w:val="008B7D58"/>
    <w:rsid w:val="008C1919"/>
    <w:rsid w:val="008D2236"/>
    <w:rsid w:val="008F3C67"/>
    <w:rsid w:val="008F681B"/>
    <w:rsid w:val="0090590D"/>
    <w:rsid w:val="009344E7"/>
    <w:rsid w:val="00937B27"/>
    <w:rsid w:val="009411C6"/>
    <w:rsid w:val="00954722"/>
    <w:rsid w:val="00956E45"/>
    <w:rsid w:val="00985347"/>
    <w:rsid w:val="009B5FCC"/>
    <w:rsid w:val="009D59E5"/>
    <w:rsid w:val="009D64E8"/>
    <w:rsid w:val="00A014F1"/>
    <w:rsid w:val="00A157C7"/>
    <w:rsid w:val="00A1749E"/>
    <w:rsid w:val="00A21492"/>
    <w:rsid w:val="00A22880"/>
    <w:rsid w:val="00A46109"/>
    <w:rsid w:val="00A50EBC"/>
    <w:rsid w:val="00A51E92"/>
    <w:rsid w:val="00A52A6C"/>
    <w:rsid w:val="00A53F57"/>
    <w:rsid w:val="00A54AC4"/>
    <w:rsid w:val="00A6438D"/>
    <w:rsid w:val="00A778A6"/>
    <w:rsid w:val="00A96679"/>
    <w:rsid w:val="00AA03CA"/>
    <w:rsid w:val="00AB0E71"/>
    <w:rsid w:val="00AD5114"/>
    <w:rsid w:val="00AD5313"/>
    <w:rsid w:val="00AE099C"/>
    <w:rsid w:val="00AF62F1"/>
    <w:rsid w:val="00B05599"/>
    <w:rsid w:val="00B05DE5"/>
    <w:rsid w:val="00B33FB0"/>
    <w:rsid w:val="00B47F4B"/>
    <w:rsid w:val="00B653FE"/>
    <w:rsid w:val="00B837AE"/>
    <w:rsid w:val="00BB2038"/>
    <w:rsid w:val="00BD2AC3"/>
    <w:rsid w:val="00BE0B66"/>
    <w:rsid w:val="00BE1C7E"/>
    <w:rsid w:val="00BE1F6F"/>
    <w:rsid w:val="00BE4FE8"/>
    <w:rsid w:val="00C229D2"/>
    <w:rsid w:val="00C42AC2"/>
    <w:rsid w:val="00C87BC3"/>
    <w:rsid w:val="00C9380B"/>
    <w:rsid w:val="00C94982"/>
    <w:rsid w:val="00CA6077"/>
    <w:rsid w:val="00CA6F45"/>
    <w:rsid w:val="00CB07D7"/>
    <w:rsid w:val="00CB1BA4"/>
    <w:rsid w:val="00CE03A9"/>
    <w:rsid w:val="00CF1347"/>
    <w:rsid w:val="00D030CC"/>
    <w:rsid w:val="00D06E2A"/>
    <w:rsid w:val="00D12CAC"/>
    <w:rsid w:val="00D242B3"/>
    <w:rsid w:val="00D27DD1"/>
    <w:rsid w:val="00D80038"/>
    <w:rsid w:val="00DA44F1"/>
    <w:rsid w:val="00DB0357"/>
    <w:rsid w:val="00DC365B"/>
    <w:rsid w:val="00DD4DFD"/>
    <w:rsid w:val="00DF0B9A"/>
    <w:rsid w:val="00DF7101"/>
    <w:rsid w:val="00E00526"/>
    <w:rsid w:val="00E05035"/>
    <w:rsid w:val="00E14B9D"/>
    <w:rsid w:val="00E14CA8"/>
    <w:rsid w:val="00E30E94"/>
    <w:rsid w:val="00E33ED0"/>
    <w:rsid w:val="00E37279"/>
    <w:rsid w:val="00E43A4B"/>
    <w:rsid w:val="00E469BB"/>
    <w:rsid w:val="00E53204"/>
    <w:rsid w:val="00E57384"/>
    <w:rsid w:val="00E57627"/>
    <w:rsid w:val="00E77722"/>
    <w:rsid w:val="00E83C4E"/>
    <w:rsid w:val="00E95094"/>
    <w:rsid w:val="00EB4F5D"/>
    <w:rsid w:val="00EC6EC8"/>
    <w:rsid w:val="00ED3CCA"/>
    <w:rsid w:val="00ED53CE"/>
    <w:rsid w:val="00EE1BD7"/>
    <w:rsid w:val="00EE44A6"/>
    <w:rsid w:val="00EF2393"/>
    <w:rsid w:val="00EF24AB"/>
    <w:rsid w:val="00F248F7"/>
    <w:rsid w:val="00F34444"/>
    <w:rsid w:val="00F43422"/>
    <w:rsid w:val="00F43C13"/>
    <w:rsid w:val="00F50B72"/>
    <w:rsid w:val="00F55D8D"/>
    <w:rsid w:val="00F6013C"/>
    <w:rsid w:val="00F6480A"/>
    <w:rsid w:val="00F833D1"/>
    <w:rsid w:val="00F86FE4"/>
    <w:rsid w:val="00FB03FA"/>
    <w:rsid w:val="00FC6733"/>
    <w:rsid w:val="00FE2272"/>
    <w:rsid w:val="00FE6D25"/>
    <w:rsid w:val="00FF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006ab3,#e2001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110C"/>
    <w:rPr>
      <w:rFonts w:eastAsia="Calibri"/>
      <w:sz w:val="24"/>
      <w:szCs w:val="24"/>
    </w:rPr>
  </w:style>
  <w:style w:type="paragraph" w:styleId="Titre1">
    <w:name w:val="heading 1"/>
    <w:basedOn w:val="Normal"/>
    <w:next w:val="Normal"/>
    <w:qFormat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596278"/>
    <w:pPr>
      <w:keepNext/>
      <w:spacing w:before="240" w:after="60"/>
      <w:outlineLvl w:val="3"/>
    </w:pPr>
    <w:rPr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5117C6"/>
    <w:pPr>
      <w:suppressAutoHyphens/>
      <w:spacing w:before="20" w:after="20"/>
    </w:pPr>
    <w:rPr>
      <w:sz w:val="14"/>
    </w:rPr>
  </w:style>
  <w:style w:type="paragraph" w:styleId="Pieddepage">
    <w:name w:val="footer"/>
    <w:basedOn w:val="Normal"/>
    <w:link w:val="PieddepageCar"/>
    <w:uiPriority w:val="99"/>
    <w:semiHidden/>
    <w:rsid w:val="009D64E8"/>
    <w:pPr>
      <w:suppressAutoHyphens/>
      <w:spacing w:before="20" w:after="20"/>
      <w:jc w:val="right"/>
    </w:pPr>
    <w:rPr>
      <w:sz w:val="14"/>
    </w:rPr>
  </w:style>
  <w:style w:type="character" w:styleId="Lienhypertexte">
    <w:name w:val="Hyperlink"/>
    <w:basedOn w:val="Policepardfaut"/>
    <w:uiPriority w:val="99"/>
    <w:rsid w:val="00870F56"/>
    <w:rPr>
      <w:color w:val="006AB3"/>
      <w:u w:val="single"/>
    </w:rPr>
  </w:style>
  <w:style w:type="character" w:styleId="Lienhypertextesuivivisit">
    <w:name w:val="FollowedHyperlink"/>
    <w:basedOn w:val="Policepardfaut"/>
    <w:semiHidden/>
    <w:rsid w:val="00870F56"/>
    <w:rPr>
      <w:color w:val="E2001A"/>
      <w:u w:val="single"/>
    </w:rPr>
  </w:style>
  <w:style w:type="character" w:styleId="Numrodepage">
    <w:name w:val="page number"/>
    <w:basedOn w:val="Policepardfaut"/>
    <w:semiHidden/>
    <w:rsid w:val="009D64E8"/>
  </w:style>
  <w:style w:type="table" w:styleId="Grilledutableau">
    <w:name w:val="Table Grid"/>
    <w:basedOn w:val="TableauNormal"/>
    <w:semiHidden/>
    <w:rsid w:val="002053D9"/>
    <w:pPr>
      <w:spacing w:line="25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64110C"/>
    <w:rPr>
      <w:rFonts w:ascii="Consolas" w:hAnsi="Consolas" w:cs="Consolas"/>
      <w:color w:val="000000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64110C"/>
    <w:rPr>
      <w:rFonts w:ascii="Consolas" w:eastAsia="Calibri" w:hAnsi="Consolas" w:cs="Consolas"/>
      <w:color w:val="000000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64110C"/>
    <w:pPr>
      <w:ind w:left="72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445AB"/>
    <w:rPr>
      <w:rFonts w:eastAsia="Calibri"/>
      <w:sz w:val="14"/>
      <w:szCs w:val="24"/>
    </w:rPr>
  </w:style>
  <w:style w:type="character" w:styleId="lev">
    <w:name w:val="Strong"/>
    <w:basedOn w:val="Policepardfaut"/>
    <w:uiPriority w:val="22"/>
    <w:qFormat/>
    <w:rsid w:val="007D4B45"/>
    <w:rPr>
      <w:b/>
      <w:bCs/>
    </w:rPr>
  </w:style>
  <w:style w:type="paragraph" w:styleId="Textedebulles">
    <w:name w:val="Balloon Text"/>
    <w:basedOn w:val="Normal"/>
    <w:link w:val="TextedebullesCar"/>
    <w:rsid w:val="00EE1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E1BD7"/>
    <w:rPr>
      <w:rFonts w:ascii="Tahoma" w:eastAsia="Calibri" w:hAnsi="Tahoma" w:cs="Tahoma"/>
      <w:sz w:val="16"/>
      <w:szCs w:val="16"/>
    </w:rPr>
  </w:style>
  <w:style w:type="character" w:styleId="Marquedecommentaire">
    <w:name w:val="annotation reference"/>
    <w:basedOn w:val="Policepardfaut"/>
    <w:rsid w:val="00EE1BD7"/>
    <w:rPr>
      <w:sz w:val="16"/>
      <w:szCs w:val="16"/>
    </w:rPr>
  </w:style>
  <w:style w:type="paragraph" w:styleId="Commentaire">
    <w:name w:val="annotation text"/>
    <w:basedOn w:val="Normal"/>
    <w:link w:val="CommentaireCar"/>
    <w:rsid w:val="00EE1BD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EE1BD7"/>
    <w:rPr>
      <w:rFonts w:eastAsia="Calibri"/>
    </w:rPr>
  </w:style>
  <w:style w:type="paragraph" w:styleId="Objetducommentaire">
    <w:name w:val="annotation subject"/>
    <w:basedOn w:val="Commentaire"/>
    <w:next w:val="Commentaire"/>
    <w:link w:val="ObjetducommentaireCar"/>
    <w:rsid w:val="00EE1BD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EE1BD7"/>
    <w:rPr>
      <w:rFonts w:eastAsia="Calibr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110C"/>
    <w:rPr>
      <w:rFonts w:eastAsia="Calibri"/>
      <w:sz w:val="24"/>
      <w:szCs w:val="24"/>
    </w:rPr>
  </w:style>
  <w:style w:type="paragraph" w:styleId="Titre1">
    <w:name w:val="heading 1"/>
    <w:basedOn w:val="Normal"/>
    <w:next w:val="Normal"/>
    <w:qFormat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596278"/>
    <w:pPr>
      <w:keepNext/>
      <w:spacing w:before="240" w:after="60"/>
      <w:outlineLvl w:val="3"/>
    </w:pPr>
    <w:rPr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5117C6"/>
    <w:pPr>
      <w:suppressAutoHyphens/>
      <w:spacing w:before="20" w:after="20"/>
    </w:pPr>
    <w:rPr>
      <w:sz w:val="14"/>
    </w:rPr>
  </w:style>
  <w:style w:type="paragraph" w:styleId="Pieddepage">
    <w:name w:val="footer"/>
    <w:basedOn w:val="Normal"/>
    <w:link w:val="PieddepageCar"/>
    <w:uiPriority w:val="99"/>
    <w:semiHidden/>
    <w:rsid w:val="009D64E8"/>
    <w:pPr>
      <w:suppressAutoHyphens/>
      <w:spacing w:before="20" w:after="20"/>
      <w:jc w:val="right"/>
    </w:pPr>
    <w:rPr>
      <w:sz w:val="14"/>
    </w:rPr>
  </w:style>
  <w:style w:type="character" w:styleId="Lienhypertexte">
    <w:name w:val="Hyperlink"/>
    <w:basedOn w:val="Policepardfaut"/>
    <w:uiPriority w:val="99"/>
    <w:rsid w:val="00870F56"/>
    <w:rPr>
      <w:color w:val="006AB3"/>
      <w:u w:val="single"/>
    </w:rPr>
  </w:style>
  <w:style w:type="character" w:styleId="Lienhypertextesuivivisit">
    <w:name w:val="FollowedHyperlink"/>
    <w:basedOn w:val="Policepardfaut"/>
    <w:semiHidden/>
    <w:rsid w:val="00870F56"/>
    <w:rPr>
      <w:color w:val="E2001A"/>
      <w:u w:val="single"/>
    </w:rPr>
  </w:style>
  <w:style w:type="character" w:styleId="Numrodepage">
    <w:name w:val="page number"/>
    <w:basedOn w:val="Policepardfaut"/>
    <w:semiHidden/>
    <w:rsid w:val="009D64E8"/>
  </w:style>
  <w:style w:type="table" w:styleId="Grilledutableau">
    <w:name w:val="Table Grid"/>
    <w:basedOn w:val="TableauNormal"/>
    <w:semiHidden/>
    <w:rsid w:val="002053D9"/>
    <w:pPr>
      <w:spacing w:line="25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64110C"/>
    <w:rPr>
      <w:rFonts w:ascii="Consolas" w:hAnsi="Consolas" w:cs="Consolas"/>
      <w:color w:val="000000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64110C"/>
    <w:rPr>
      <w:rFonts w:ascii="Consolas" w:eastAsia="Calibri" w:hAnsi="Consolas" w:cs="Consolas"/>
      <w:color w:val="000000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64110C"/>
    <w:pPr>
      <w:ind w:left="72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445AB"/>
    <w:rPr>
      <w:rFonts w:eastAsia="Calibri"/>
      <w:sz w:val="14"/>
      <w:szCs w:val="24"/>
    </w:rPr>
  </w:style>
  <w:style w:type="character" w:styleId="lev">
    <w:name w:val="Strong"/>
    <w:basedOn w:val="Policepardfaut"/>
    <w:uiPriority w:val="22"/>
    <w:qFormat/>
    <w:rsid w:val="007D4B45"/>
    <w:rPr>
      <w:b/>
      <w:bCs/>
    </w:rPr>
  </w:style>
  <w:style w:type="paragraph" w:styleId="Textedebulles">
    <w:name w:val="Balloon Text"/>
    <w:basedOn w:val="Normal"/>
    <w:link w:val="TextedebullesCar"/>
    <w:rsid w:val="00EE1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E1BD7"/>
    <w:rPr>
      <w:rFonts w:ascii="Tahoma" w:eastAsia="Calibri" w:hAnsi="Tahoma" w:cs="Tahoma"/>
      <w:sz w:val="16"/>
      <w:szCs w:val="16"/>
    </w:rPr>
  </w:style>
  <w:style w:type="character" w:styleId="Marquedecommentaire">
    <w:name w:val="annotation reference"/>
    <w:basedOn w:val="Policepardfaut"/>
    <w:rsid w:val="00EE1BD7"/>
    <w:rPr>
      <w:sz w:val="16"/>
      <w:szCs w:val="16"/>
    </w:rPr>
  </w:style>
  <w:style w:type="paragraph" w:styleId="Commentaire">
    <w:name w:val="annotation text"/>
    <w:basedOn w:val="Normal"/>
    <w:link w:val="CommentaireCar"/>
    <w:rsid w:val="00EE1BD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EE1BD7"/>
    <w:rPr>
      <w:rFonts w:eastAsia="Calibri"/>
    </w:rPr>
  </w:style>
  <w:style w:type="paragraph" w:styleId="Objetducommentaire">
    <w:name w:val="annotation subject"/>
    <w:basedOn w:val="Commentaire"/>
    <w:next w:val="Commentaire"/>
    <w:link w:val="ObjetducommentaireCar"/>
    <w:rsid w:val="00EE1BD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EE1BD7"/>
    <w:rPr>
      <w:rFonts w:eastAsia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hyperlink" Target="mailto:monserviceclient.eservices@asipsante.fr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footnotes" Target="footnotes.xml"/><Relationship Id="rId12" Type="http://schemas.openxmlformats.org/officeDocument/2006/relationships/hyperlink" Target="mailto:monserviceclient.cartes@asipsante.fr" TargetMode="External"/><Relationship Id="rId17" Type="http://schemas.openxmlformats.org/officeDocument/2006/relationships/hyperlink" Target="http://esante.gouv.fr/sites/default/files/asset/document/asip_sante_guide_cps.pps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esante.gouv.fr/services/contenu/structures-de-soins-non-liberales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sante.gouv.fr/services/espace-cps/telechargement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esante.gouv.fr/services/espace-cps/telechargement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tom.gip-cps.fr/tom/testConfig.jsp" TargetMode="External"/><Relationship Id="rId19" Type="http://schemas.openxmlformats.org/officeDocument/2006/relationships/hyperlink" Target="mailto:monserviceclient.eservices@asipsante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tom.eservices.esante.gouv.fr/tom/" TargetMode="External"/><Relationship Id="rId14" Type="http://schemas.openxmlformats.org/officeDocument/2006/relationships/oleObject" Target="embeddings/oleObject1.bin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rb\Application%20Data\Microsoft\Templates\_Pied_de_page_Bureautique\EnTete-1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DBA45F-0363-4578-859D-4486A4D28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EnTete-1.dot</Template>
  <TotalTime>6</TotalTime>
  <Pages>2</Pages>
  <Words>697</Words>
  <Characters>4649</Characters>
  <Application>Microsoft Office Word</Application>
  <DocSecurity>8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Courrier</vt:lpstr>
    </vt:vector>
  </TitlesOfParts>
  <Company>ASIP SANTÉ</Company>
  <LinksUpToDate>false</LinksUpToDate>
  <CharactersWithSpaces>5336</CharactersWithSpaces>
  <SharedDoc>false</SharedDoc>
  <HLinks>
    <vt:vector size="36" baseType="variant">
      <vt:variant>
        <vt:i4>1769533</vt:i4>
      </vt:variant>
      <vt:variant>
        <vt:i4>15</vt:i4>
      </vt:variant>
      <vt:variant>
        <vt:i4>0</vt:i4>
      </vt:variant>
      <vt:variant>
        <vt:i4>5</vt:i4>
      </vt:variant>
      <vt:variant>
        <vt:lpwstr>mailto:etablissement@asipsante.fr</vt:lpwstr>
      </vt:variant>
      <vt:variant>
        <vt:lpwstr/>
      </vt:variant>
      <vt:variant>
        <vt:i4>1572923</vt:i4>
      </vt:variant>
      <vt:variant>
        <vt:i4>12</vt:i4>
      </vt:variant>
      <vt:variant>
        <vt:i4>0</vt:i4>
      </vt:variant>
      <vt:variant>
        <vt:i4>5</vt:i4>
      </vt:variant>
      <vt:variant>
        <vt:lpwstr>mailto:TOM-support-technique@asipsante.fr</vt:lpwstr>
      </vt:variant>
      <vt:variant>
        <vt:lpwstr/>
      </vt:variant>
      <vt:variant>
        <vt:i4>1769533</vt:i4>
      </vt:variant>
      <vt:variant>
        <vt:i4>9</vt:i4>
      </vt:variant>
      <vt:variant>
        <vt:i4>0</vt:i4>
      </vt:variant>
      <vt:variant>
        <vt:i4>5</vt:i4>
      </vt:variant>
      <vt:variant>
        <vt:lpwstr>mailto:etablissement@asipsante.fr</vt:lpwstr>
      </vt:variant>
      <vt:variant>
        <vt:lpwstr/>
      </vt:variant>
      <vt:variant>
        <vt:i4>4521994</vt:i4>
      </vt:variant>
      <vt:variant>
        <vt:i4>6</vt:i4>
      </vt:variant>
      <vt:variant>
        <vt:i4>0</vt:i4>
      </vt:variant>
      <vt:variant>
        <vt:i4>5</vt:i4>
      </vt:variant>
      <vt:variant>
        <vt:lpwstr>http://esante.gouv.fr/services/espace-cps/guide/les-cartes-en-etablissement-de-sante</vt:lpwstr>
      </vt:variant>
      <vt:variant>
        <vt:lpwstr/>
      </vt:variant>
      <vt:variant>
        <vt:i4>4128774</vt:i4>
      </vt:variant>
      <vt:variant>
        <vt:i4>3</vt:i4>
      </vt:variant>
      <vt:variant>
        <vt:i4>0</vt:i4>
      </vt:variant>
      <vt:variant>
        <vt:i4>5</vt:i4>
      </vt:variant>
      <vt:variant>
        <vt:lpwstr>http://esante.gouv.fr/sites/default/files/ENRGIP4203_Declaration_d_Incident.doc</vt:lpwstr>
      </vt:variant>
      <vt:variant>
        <vt:lpwstr/>
      </vt:variant>
      <vt:variant>
        <vt:i4>2162808</vt:i4>
      </vt:variant>
      <vt:variant>
        <vt:i4>0</vt:i4>
      </vt:variant>
      <vt:variant>
        <vt:i4>0</vt:i4>
      </vt:variant>
      <vt:variant>
        <vt:i4>5</vt:i4>
      </vt:variant>
      <vt:variant>
        <vt:lpwstr>https://tom.gip-cps.fr/tom/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Courrier</dc:title>
  <dc:creator>ASIP</dc:creator>
  <cp:lastModifiedBy>ASIP</cp:lastModifiedBy>
  <cp:revision>4</cp:revision>
  <cp:lastPrinted>2015-07-31T09:06:00Z</cp:lastPrinted>
  <dcterms:created xsi:type="dcterms:W3CDTF">2017-08-09T12:11:00Z</dcterms:created>
  <dcterms:modified xsi:type="dcterms:W3CDTF">2017-12-20T17:08:00Z</dcterms:modified>
</cp:coreProperties>
</file>